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1D89A" w14:textId="77777777" w:rsidR="00D04221" w:rsidRPr="002E2C05" w:rsidRDefault="00D04221" w:rsidP="00D04221">
      <w:pPr>
        <w:jc w:val="center"/>
        <w:rPr>
          <w:rFonts w:ascii="Arial" w:hAnsi="Arial" w:cs="Arial"/>
          <w:sz w:val="48"/>
          <w:lang w:val="fr-FR"/>
        </w:rPr>
      </w:pPr>
      <w:r w:rsidRPr="002E2C05">
        <w:rPr>
          <w:rFonts w:ascii="Arial" w:hAnsi="Arial" w:cs="Arial"/>
          <w:sz w:val="48"/>
          <w:lang w:val="fr-FR"/>
        </w:rPr>
        <w:t xml:space="preserve">SARAH-JANE </w:t>
      </w:r>
      <w:r w:rsidR="007935F7" w:rsidRPr="002E2C05">
        <w:rPr>
          <w:rFonts w:ascii="Arial" w:hAnsi="Arial" w:cs="Arial"/>
          <w:sz w:val="48"/>
          <w:lang w:val="fr-FR"/>
        </w:rPr>
        <w:t>PRIMMER</w:t>
      </w:r>
    </w:p>
    <w:p w14:paraId="1ED1D408" w14:textId="77777777" w:rsidR="00E31281" w:rsidRPr="00E31281" w:rsidRDefault="00E31281" w:rsidP="002C68A6">
      <w:pPr>
        <w:jc w:val="center"/>
        <w:rPr>
          <w:rStyle w:val="Hyperlink"/>
          <w:rFonts w:ascii="Arial" w:hAnsi="Arial" w:cs="Arial"/>
          <w:color w:val="auto"/>
          <w:sz w:val="22"/>
          <w:u w:val="none"/>
        </w:rPr>
      </w:pPr>
    </w:p>
    <w:p w14:paraId="72BFF685" w14:textId="77777777" w:rsidR="00E31281" w:rsidRPr="00F44885" w:rsidRDefault="00E31281" w:rsidP="00E31281">
      <w:pPr>
        <w:jc w:val="center"/>
        <w:rPr>
          <w:rFonts w:ascii="Arial" w:hAnsi="Arial" w:cs="Arial"/>
          <w:b/>
        </w:rPr>
      </w:pPr>
      <w:r w:rsidRPr="00F44885">
        <w:rPr>
          <w:rFonts w:ascii="Arial" w:hAnsi="Arial" w:cs="Arial"/>
          <w:b/>
        </w:rPr>
        <w:t>CAREER OVERVIEW</w:t>
      </w:r>
    </w:p>
    <w:p w14:paraId="49612E53" w14:textId="77777777" w:rsidR="00E31281" w:rsidRPr="00F44885" w:rsidRDefault="00E31281" w:rsidP="00E31281">
      <w:pPr>
        <w:rPr>
          <w:rFonts w:ascii="Arial" w:hAnsi="Arial" w:cs="Arial"/>
          <w:sz w:val="22"/>
        </w:rPr>
      </w:pPr>
    </w:p>
    <w:p w14:paraId="303AF01C" w14:textId="2E6BE52A" w:rsidR="00E93395" w:rsidRDefault="00E93395" w:rsidP="00E31281">
      <w:pPr>
        <w:rPr>
          <w:rFonts w:ascii="Arial" w:hAnsi="Arial" w:cs="Arial"/>
          <w:sz w:val="22"/>
        </w:rPr>
      </w:pPr>
      <w:r w:rsidRPr="00E93395">
        <w:rPr>
          <w:rFonts w:ascii="Arial" w:hAnsi="Arial" w:cs="Arial"/>
          <w:sz w:val="22"/>
        </w:rPr>
        <w:t xml:space="preserve">I have </w:t>
      </w:r>
      <w:r w:rsidR="00B463DF">
        <w:rPr>
          <w:rFonts w:ascii="Arial" w:hAnsi="Arial" w:cs="Arial"/>
          <w:sz w:val="22"/>
        </w:rPr>
        <w:t>15</w:t>
      </w:r>
      <w:r w:rsidRPr="00E93395">
        <w:rPr>
          <w:rFonts w:ascii="Arial" w:hAnsi="Arial" w:cs="Arial"/>
          <w:sz w:val="22"/>
        </w:rPr>
        <w:t xml:space="preserve"> years’ experience in the legal administration field within both the public and private sector. </w:t>
      </w:r>
      <w:r>
        <w:rPr>
          <w:rFonts w:ascii="Arial" w:hAnsi="Arial" w:cs="Arial"/>
          <w:sz w:val="22"/>
        </w:rPr>
        <w:t xml:space="preserve"> My experience entails a variety of legal secretary and administrations tasks such as Dictaphone typing of Court documents and general correspondence to paralegal tasks consisting of preparing Instruction Sheets for Court</w:t>
      </w:r>
      <w:r w:rsidR="00FC36BC">
        <w:rPr>
          <w:rFonts w:ascii="Arial" w:hAnsi="Arial" w:cs="Arial"/>
          <w:sz w:val="22"/>
        </w:rPr>
        <w:t>, drafting solicitor’s submissions</w:t>
      </w:r>
      <w:r>
        <w:rPr>
          <w:rFonts w:ascii="Arial" w:hAnsi="Arial" w:cs="Arial"/>
          <w:sz w:val="22"/>
        </w:rPr>
        <w:t xml:space="preserve"> and attending daily Team Meetings at the Parramatta Drug Court.</w:t>
      </w:r>
    </w:p>
    <w:p w14:paraId="601A205C" w14:textId="77777777" w:rsidR="00E93395" w:rsidRDefault="00E93395" w:rsidP="00E31281">
      <w:pPr>
        <w:rPr>
          <w:rFonts w:ascii="Arial" w:hAnsi="Arial" w:cs="Arial"/>
          <w:sz w:val="22"/>
        </w:rPr>
      </w:pPr>
    </w:p>
    <w:p w14:paraId="6558607B" w14:textId="77777777" w:rsidR="00E93395" w:rsidRDefault="00E93395" w:rsidP="00E31281">
      <w:pPr>
        <w:rPr>
          <w:rFonts w:ascii="Arial" w:hAnsi="Arial" w:cs="Arial"/>
          <w:sz w:val="22"/>
        </w:rPr>
      </w:pPr>
      <w:r>
        <w:rPr>
          <w:rFonts w:ascii="Arial" w:hAnsi="Arial" w:cs="Arial"/>
          <w:sz w:val="22"/>
        </w:rPr>
        <w:t>I have strong communication skills including all written tasks, face to face encounters and over the phone.  I can vary my communication style between legal jargon and when speaking with clients.  I have experience liaising with many different support agencies and have demonstrated to my leaders that I develop strong working relationships with colleagues and stakeholders.</w:t>
      </w:r>
    </w:p>
    <w:p w14:paraId="0A7A4094" w14:textId="77777777" w:rsidR="00E93395" w:rsidRDefault="00E93395" w:rsidP="00E31281">
      <w:pPr>
        <w:rPr>
          <w:rFonts w:ascii="Arial" w:hAnsi="Arial" w:cs="Arial"/>
          <w:sz w:val="22"/>
        </w:rPr>
      </w:pPr>
    </w:p>
    <w:p w14:paraId="0F0C24D7" w14:textId="77777777" w:rsidR="00E93395" w:rsidRPr="00E93395" w:rsidRDefault="00FC36BC" w:rsidP="00FC36BC">
      <w:pPr>
        <w:rPr>
          <w:rFonts w:ascii="Arial" w:hAnsi="Arial" w:cs="Arial"/>
          <w:sz w:val="22"/>
        </w:rPr>
      </w:pPr>
      <w:r>
        <w:rPr>
          <w:rFonts w:ascii="Arial" w:hAnsi="Arial" w:cs="Arial"/>
          <w:color w:val="000000"/>
          <w:sz w:val="22"/>
          <w:szCs w:val="22"/>
        </w:rPr>
        <w:t xml:space="preserve">Throughout my working life </w:t>
      </w:r>
      <w:r w:rsidRPr="00C04E68">
        <w:rPr>
          <w:rFonts w:ascii="Arial" w:hAnsi="Arial" w:cs="Arial"/>
          <w:color w:val="000000"/>
          <w:sz w:val="22"/>
          <w:szCs w:val="22"/>
        </w:rPr>
        <w:t>I</w:t>
      </w:r>
      <w:r>
        <w:rPr>
          <w:rFonts w:ascii="Arial" w:hAnsi="Arial" w:cs="Arial"/>
          <w:color w:val="000000"/>
          <w:sz w:val="22"/>
          <w:szCs w:val="22"/>
        </w:rPr>
        <w:t xml:space="preserve"> have</w:t>
      </w:r>
      <w:r w:rsidRPr="00C04E68">
        <w:rPr>
          <w:rFonts w:ascii="Arial" w:hAnsi="Arial" w:cs="Arial"/>
          <w:color w:val="000000"/>
          <w:sz w:val="22"/>
          <w:szCs w:val="22"/>
        </w:rPr>
        <w:t xml:space="preserve"> </w:t>
      </w:r>
      <w:r>
        <w:rPr>
          <w:rFonts w:ascii="Arial" w:hAnsi="Arial" w:cs="Arial"/>
          <w:color w:val="000000"/>
          <w:sz w:val="22"/>
          <w:szCs w:val="22"/>
        </w:rPr>
        <w:t>constantly demonstrated</w:t>
      </w:r>
      <w:r w:rsidRPr="00C04E68">
        <w:rPr>
          <w:rFonts w:ascii="Arial" w:hAnsi="Arial" w:cs="Arial"/>
          <w:color w:val="000000"/>
          <w:sz w:val="22"/>
          <w:szCs w:val="22"/>
        </w:rPr>
        <w:t xml:space="preserve"> </w:t>
      </w:r>
      <w:r>
        <w:rPr>
          <w:rFonts w:ascii="Arial" w:hAnsi="Arial" w:cs="Arial"/>
          <w:color w:val="000000"/>
          <w:sz w:val="22"/>
          <w:szCs w:val="22"/>
        </w:rPr>
        <w:t>to my managers that I possess the ability to carry out all tasks</w:t>
      </w:r>
      <w:r w:rsidRPr="00C04E68">
        <w:rPr>
          <w:rFonts w:ascii="Arial" w:hAnsi="Arial" w:cs="Arial"/>
          <w:color w:val="000000"/>
          <w:sz w:val="22"/>
          <w:szCs w:val="22"/>
        </w:rPr>
        <w:t xml:space="preserve"> </w:t>
      </w:r>
      <w:r>
        <w:rPr>
          <w:rFonts w:ascii="Arial" w:hAnsi="Arial" w:cs="Arial"/>
          <w:color w:val="000000"/>
          <w:sz w:val="22"/>
          <w:szCs w:val="22"/>
        </w:rPr>
        <w:t xml:space="preserve">to the best of my ability and </w:t>
      </w:r>
      <w:r w:rsidRPr="00C04E68">
        <w:rPr>
          <w:rFonts w:ascii="Arial" w:hAnsi="Arial" w:cs="Arial"/>
          <w:color w:val="000000"/>
          <w:sz w:val="22"/>
          <w:szCs w:val="22"/>
        </w:rPr>
        <w:t>with the minimum of supervision</w:t>
      </w:r>
      <w:r>
        <w:rPr>
          <w:rFonts w:ascii="Arial" w:hAnsi="Arial" w:cs="Arial"/>
          <w:color w:val="000000"/>
          <w:sz w:val="22"/>
          <w:szCs w:val="22"/>
        </w:rPr>
        <w:t>.</w:t>
      </w:r>
    </w:p>
    <w:p w14:paraId="5FEE12FC" w14:textId="77777777" w:rsidR="00E31281" w:rsidRPr="00E93395" w:rsidRDefault="00E31281" w:rsidP="00E31281">
      <w:pPr>
        <w:rPr>
          <w:rFonts w:ascii="Arial" w:hAnsi="Arial" w:cs="Arial"/>
          <w:sz w:val="22"/>
        </w:rPr>
      </w:pPr>
    </w:p>
    <w:p w14:paraId="4B5B474E" w14:textId="77777777" w:rsidR="00E31281" w:rsidRPr="00E93395" w:rsidRDefault="00E31281" w:rsidP="00E31281">
      <w:pPr>
        <w:rPr>
          <w:rFonts w:ascii="Arial" w:hAnsi="Arial" w:cs="Arial"/>
          <w:sz w:val="22"/>
        </w:rPr>
      </w:pPr>
    </w:p>
    <w:p w14:paraId="07CB5B8C" w14:textId="77777777" w:rsidR="00E31281" w:rsidRPr="00E31281" w:rsidRDefault="00E31281" w:rsidP="00E31281">
      <w:pPr>
        <w:jc w:val="center"/>
        <w:rPr>
          <w:rFonts w:ascii="Arial" w:hAnsi="Arial" w:cs="Arial"/>
          <w:b/>
          <w:lang w:val="fr-FR"/>
        </w:rPr>
      </w:pPr>
      <w:r w:rsidRPr="00E31281">
        <w:rPr>
          <w:rFonts w:ascii="Arial" w:hAnsi="Arial" w:cs="Arial"/>
          <w:b/>
          <w:lang w:val="fr-FR"/>
        </w:rPr>
        <w:t>KEY PROFESSIONAL STRENGTHS</w:t>
      </w:r>
    </w:p>
    <w:p w14:paraId="1F83C607" w14:textId="77777777" w:rsidR="00E31281" w:rsidRPr="00053B61" w:rsidRDefault="00E31281" w:rsidP="00E31281">
      <w:pPr>
        <w:pStyle w:val="PFBulletMargin"/>
        <w:numPr>
          <w:ilvl w:val="1"/>
          <w:numId w:val="22"/>
        </w:numPr>
        <w:tabs>
          <w:tab w:val="left" w:pos="1848"/>
        </w:tabs>
        <w:spacing w:before="0" w:after="0" w:line="240" w:lineRule="auto"/>
        <w:rPr>
          <w:rFonts w:cs="Arial"/>
          <w:sz w:val="22"/>
          <w:szCs w:val="22"/>
        </w:rPr>
      </w:pPr>
      <w:r w:rsidRPr="00053B61">
        <w:rPr>
          <w:rFonts w:cs="Arial"/>
          <w:sz w:val="22"/>
          <w:szCs w:val="22"/>
        </w:rPr>
        <w:t>Computer literate</w:t>
      </w:r>
    </w:p>
    <w:p w14:paraId="1D50CEEA" w14:textId="77777777" w:rsidR="00E31281" w:rsidRDefault="00E31281" w:rsidP="00E31281">
      <w:pPr>
        <w:pStyle w:val="PFBulletMargin"/>
        <w:numPr>
          <w:ilvl w:val="1"/>
          <w:numId w:val="22"/>
        </w:numPr>
        <w:spacing w:before="0" w:after="0" w:line="240" w:lineRule="auto"/>
        <w:rPr>
          <w:rFonts w:cs="Arial"/>
          <w:sz w:val="22"/>
        </w:rPr>
      </w:pPr>
      <w:r>
        <w:rPr>
          <w:rFonts w:cs="Arial"/>
          <w:sz w:val="22"/>
        </w:rPr>
        <w:t>Punctual, reliable, flexible and dedicated</w:t>
      </w:r>
    </w:p>
    <w:p w14:paraId="401EAEB7" w14:textId="77777777" w:rsidR="00E31281" w:rsidRDefault="00E31281" w:rsidP="00E31281">
      <w:pPr>
        <w:pStyle w:val="PFBulletMargin"/>
        <w:numPr>
          <w:ilvl w:val="1"/>
          <w:numId w:val="22"/>
        </w:numPr>
        <w:spacing w:before="0" w:after="0" w:line="240" w:lineRule="auto"/>
        <w:rPr>
          <w:rFonts w:cs="Arial"/>
          <w:sz w:val="22"/>
        </w:rPr>
      </w:pPr>
      <w:r>
        <w:rPr>
          <w:rFonts w:cs="Arial"/>
          <w:sz w:val="22"/>
        </w:rPr>
        <w:t>Ability to show initiative and make sound and informed decisions and judgments</w:t>
      </w:r>
    </w:p>
    <w:p w14:paraId="742175CC" w14:textId="77777777" w:rsidR="00FC36BC" w:rsidRDefault="00FC36BC" w:rsidP="00E31281">
      <w:pPr>
        <w:pStyle w:val="PFBulletMargin"/>
        <w:numPr>
          <w:ilvl w:val="1"/>
          <w:numId w:val="22"/>
        </w:numPr>
        <w:spacing w:before="0" w:after="0" w:line="240" w:lineRule="auto"/>
        <w:rPr>
          <w:rFonts w:cs="Arial"/>
          <w:sz w:val="22"/>
        </w:rPr>
      </w:pPr>
      <w:r>
        <w:rPr>
          <w:rFonts w:cs="Arial"/>
          <w:sz w:val="22"/>
        </w:rPr>
        <w:t>High level interpersonal and communication skills</w:t>
      </w:r>
    </w:p>
    <w:p w14:paraId="42B112B6" w14:textId="77777777" w:rsidR="00E31281" w:rsidRDefault="00E31281" w:rsidP="00E31281">
      <w:pPr>
        <w:pStyle w:val="PFBulletMargin"/>
        <w:numPr>
          <w:ilvl w:val="1"/>
          <w:numId w:val="22"/>
        </w:numPr>
        <w:spacing w:before="0" w:after="0" w:line="240" w:lineRule="auto"/>
        <w:rPr>
          <w:rFonts w:cs="Arial"/>
          <w:sz w:val="22"/>
        </w:rPr>
      </w:pPr>
      <w:r>
        <w:rPr>
          <w:rFonts w:cs="Arial"/>
          <w:sz w:val="22"/>
        </w:rPr>
        <w:t>Experience in Customer Service</w:t>
      </w:r>
    </w:p>
    <w:p w14:paraId="1E27B6D9" w14:textId="77777777" w:rsidR="00E31281" w:rsidRDefault="00FC36BC" w:rsidP="00E31281">
      <w:pPr>
        <w:pStyle w:val="PFBulletMargin"/>
        <w:numPr>
          <w:ilvl w:val="1"/>
          <w:numId w:val="22"/>
        </w:numPr>
        <w:spacing w:before="0" w:after="0" w:line="240" w:lineRule="auto"/>
        <w:rPr>
          <w:rFonts w:cs="Arial"/>
          <w:sz w:val="22"/>
        </w:rPr>
      </w:pPr>
      <w:r>
        <w:rPr>
          <w:rFonts w:cs="Arial"/>
          <w:sz w:val="22"/>
        </w:rPr>
        <w:t>Superior o</w:t>
      </w:r>
      <w:r w:rsidR="00E31281">
        <w:rPr>
          <w:rFonts w:cs="Arial"/>
          <w:sz w:val="22"/>
        </w:rPr>
        <w:t>rganisation</w:t>
      </w:r>
      <w:r>
        <w:rPr>
          <w:rFonts w:cs="Arial"/>
          <w:sz w:val="22"/>
        </w:rPr>
        <w:t xml:space="preserve"> and time management</w:t>
      </w:r>
      <w:r w:rsidR="00E31281">
        <w:rPr>
          <w:rFonts w:cs="Arial"/>
          <w:sz w:val="22"/>
        </w:rPr>
        <w:t xml:space="preserve"> </w:t>
      </w:r>
      <w:r>
        <w:rPr>
          <w:rFonts w:cs="Arial"/>
          <w:sz w:val="22"/>
        </w:rPr>
        <w:t>skills</w:t>
      </w:r>
    </w:p>
    <w:p w14:paraId="749E576E" w14:textId="77777777" w:rsidR="00E31281" w:rsidRDefault="00E31281" w:rsidP="00E31281">
      <w:pPr>
        <w:pStyle w:val="PFBulletMargin"/>
        <w:numPr>
          <w:ilvl w:val="1"/>
          <w:numId w:val="22"/>
        </w:numPr>
        <w:spacing w:before="0" w:after="0" w:line="240" w:lineRule="auto"/>
        <w:rPr>
          <w:rFonts w:cs="Arial"/>
          <w:sz w:val="22"/>
        </w:rPr>
      </w:pPr>
      <w:r>
        <w:rPr>
          <w:rFonts w:cs="Arial"/>
          <w:sz w:val="22"/>
        </w:rPr>
        <w:t>Work effectively in a team environment</w:t>
      </w:r>
    </w:p>
    <w:p w14:paraId="798D046E" w14:textId="77777777" w:rsidR="00E31281" w:rsidRDefault="00E31281" w:rsidP="00E31281">
      <w:pPr>
        <w:pStyle w:val="PFBulletMargin"/>
        <w:numPr>
          <w:ilvl w:val="1"/>
          <w:numId w:val="22"/>
        </w:numPr>
        <w:spacing w:before="0" w:after="0" w:line="240" w:lineRule="auto"/>
        <w:rPr>
          <w:rFonts w:cs="Arial"/>
          <w:sz w:val="22"/>
        </w:rPr>
      </w:pPr>
      <w:r>
        <w:rPr>
          <w:rFonts w:cs="Arial"/>
          <w:sz w:val="22"/>
        </w:rPr>
        <w:t>Highly motivated</w:t>
      </w:r>
    </w:p>
    <w:p w14:paraId="31EFD856" w14:textId="77777777" w:rsidR="00E31281" w:rsidRPr="00E31281" w:rsidRDefault="00E31281" w:rsidP="00E31281">
      <w:pPr>
        <w:numPr>
          <w:ilvl w:val="0"/>
          <w:numId w:val="21"/>
        </w:numPr>
        <w:rPr>
          <w:rFonts w:ascii="Arial" w:hAnsi="Arial" w:cs="Arial"/>
          <w:bCs/>
          <w:sz w:val="22"/>
          <w:lang w:val="en-US"/>
        </w:rPr>
      </w:pPr>
      <w:r>
        <w:rPr>
          <w:rFonts w:ascii="Arial" w:hAnsi="Arial" w:cs="Arial"/>
          <w:sz w:val="22"/>
        </w:rPr>
        <w:t>Always strive to achieve my best</w:t>
      </w:r>
    </w:p>
    <w:p w14:paraId="594B3621" w14:textId="77777777" w:rsidR="00E31281" w:rsidRPr="0011069F" w:rsidRDefault="00E31281" w:rsidP="00E31281">
      <w:pPr>
        <w:numPr>
          <w:ilvl w:val="0"/>
          <w:numId w:val="21"/>
        </w:numPr>
        <w:rPr>
          <w:rFonts w:ascii="Arial" w:hAnsi="Arial" w:cs="Arial"/>
          <w:bCs/>
          <w:sz w:val="22"/>
          <w:lang w:val="en-US"/>
        </w:rPr>
      </w:pPr>
      <w:r w:rsidRPr="00E31281">
        <w:rPr>
          <w:rFonts w:ascii="Arial" w:hAnsi="Arial" w:cs="Arial"/>
          <w:sz w:val="22"/>
        </w:rPr>
        <w:t>Ability to work unsupervised</w:t>
      </w:r>
    </w:p>
    <w:p w14:paraId="3568767E" w14:textId="77777777" w:rsidR="0011069F" w:rsidRPr="00E31281" w:rsidRDefault="0011069F" w:rsidP="00E31281">
      <w:pPr>
        <w:numPr>
          <w:ilvl w:val="0"/>
          <w:numId w:val="21"/>
        </w:numPr>
        <w:rPr>
          <w:rFonts w:ascii="Arial" w:hAnsi="Arial" w:cs="Arial"/>
          <w:bCs/>
          <w:sz w:val="22"/>
          <w:lang w:val="en-US"/>
        </w:rPr>
      </w:pPr>
      <w:r w:rsidRPr="00C04E68">
        <w:rPr>
          <w:rFonts w:ascii="Arial" w:hAnsi="Arial" w:cs="Arial"/>
          <w:color w:val="000000"/>
          <w:sz w:val="22"/>
          <w:szCs w:val="22"/>
        </w:rPr>
        <w:t>I can easily interpret and adapt to new programs or systems</w:t>
      </w:r>
    </w:p>
    <w:p w14:paraId="039685D6" w14:textId="77777777" w:rsidR="00D04221" w:rsidRDefault="00D04221" w:rsidP="00D04221">
      <w:pPr>
        <w:rPr>
          <w:rFonts w:ascii="Arial" w:hAnsi="Arial" w:cs="Arial"/>
          <w:sz w:val="22"/>
          <w:lang w:val="en-US"/>
        </w:rPr>
      </w:pPr>
    </w:p>
    <w:p w14:paraId="40990FD9" w14:textId="77777777" w:rsidR="00E31281" w:rsidRDefault="00E31281" w:rsidP="00D04221">
      <w:pPr>
        <w:rPr>
          <w:rFonts w:ascii="Arial" w:hAnsi="Arial" w:cs="Arial"/>
          <w:sz w:val="22"/>
          <w:lang w:val="en-US"/>
        </w:rPr>
      </w:pPr>
    </w:p>
    <w:p w14:paraId="4B01DF02" w14:textId="77777777" w:rsidR="00E31281" w:rsidRPr="00E31281" w:rsidRDefault="00E31281" w:rsidP="00E31281">
      <w:pPr>
        <w:jc w:val="center"/>
        <w:rPr>
          <w:rFonts w:ascii="Arial" w:hAnsi="Arial" w:cs="Arial"/>
          <w:b/>
          <w:lang w:val="fr-FR"/>
        </w:rPr>
      </w:pPr>
      <w:r w:rsidRPr="00E31281">
        <w:rPr>
          <w:rFonts w:ascii="Arial" w:hAnsi="Arial" w:cs="Arial"/>
          <w:b/>
          <w:lang w:val="fr-FR"/>
        </w:rPr>
        <w:t>QUALIFICATIONS</w:t>
      </w:r>
    </w:p>
    <w:p w14:paraId="21D52E23" w14:textId="77777777" w:rsidR="00D04221" w:rsidRDefault="00D04221" w:rsidP="00D04221">
      <w:pPr>
        <w:rPr>
          <w:rFonts w:ascii="Arial" w:hAnsi="Arial" w:cs="Arial"/>
          <w:sz w:val="22"/>
          <w:lang w:val="en-US"/>
        </w:rPr>
      </w:pPr>
    </w:p>
    <w:p w14:paraId="0A57C976" w14:textId="77777777" w:rsidR="005A6A09" w:rsidRPr="0045359D" w:rsidRDefault="005A6A09" w:rsidP="00D04221">
      <w:pPr>
        <w:numPr>
          <w:ilvl w:val="0"/>
          <w:numId w:val="1"/>
        </w:numPr>
        <w:rPr>
          <w:rFonts w:ascii="Arial" w:hAnsi="Arial" w:cs="Arial"/>
          <w:sz w:val="21"/>
          <w:szCs w:val="21"/>
          <w:lang w:val="en-US"/>
        </w:rPr>
      </w:pPr>
      <w:r>
        <w:rPr>
          <w:rFonts w:ascii="Arial" w:hAnsi="Arial" w:cs="Arial"/>
          <w:sz w:val="22"/>
          <w:lang w:val="en-US"/>
        </w:rPr>
        <w:t xml:space="preserve">Certificate III in Education </w:t>
      </w:r>
      <w:proofErr w:type="gramStart"/>
      <w:r>
        <w:rPr>
          <w:rFonts w:ascii="Arial" w:hAnsi="Arial" w:cs="Arial"/>
          <w:sz w:val="22"/>
          <w:lang w:val="en-US"/>
        </w:rPr>
        <w:t>Support  2019</w:t>
      </w:r>
      <w:proofErr w:type="gramEnd"/>
      <w:r w:rsidR="001A32A0">
        <w:rPr>
          <w:rFonts w:ascii="Arial" w:hAnsi="Arial" w:cs="Arial"/>
          <w:sz w:val="22"/>
          <w:lang w:val="en-US"/>
        </w:rPr>
        <w:t xml:space="preserve">  </w:t>
      </w:r>
      <w:r w:rsidR="001A32A0" w:rsidRPr="0045359D">
        <w:rPr>
          <w:rFonts w:ascii="Arial" w:hAnsi="Arial" w:cs="Arial"/>
          <w:sz w:val="21"/>
          <w:szCs w:val="21"/>
          <w:lang w:val="en-US"/>
        </w:rPr>
        <w:t>(including 100 hours placement at Nowra Hill Public School)</w:t>
      </w:r>
    </w:p>
    <w:p w14:paraId="64D8780D" w14:textId="77777777" w:rsidR="00D04221" w:rsidRDefault="00D04221" w:rsidP="00D04221">
      <w:pPr>
        <w:numPr>
          <w:ilvl w:val="0"/>
          <w:numId w:val="1"/>
        </w:numPr>
        <w:rPr>
          <w:rFonts w:ascii="Arial" w:hAnsi="Arial" w:cs="Arial"/>
          <w:sz w:val="22"/>
          <w:lang w:val="en-US"/>
        </w:rPr>
      </w:pPr>
      <w:r>
        <w:rPr>
          <w:rFonts w:ascii="Arial" w:hAnsi="Arial" w:cs="Arial"/>
          <w:sz w:val="22"/>
          <w:lang w:val="en-US"/>
        </w:rPr>
        <w:t xml:space="preserve">Diploma of Business (Frontline </w:t>
      </w:r>
      <w:proofErr w:type="gramStart"/>
      <w:r>
        <w:rPr>
          <w:rFonts w:ascii="Arial" w:hAnsi="Arial" w:cs="Arial"/>
          <w:sz w:val="22"/>
          <w:lang w:val="en-US"/>
        </w:rPr>
        <w:t>Management)</w:t>
      </w:r>
      <w:r w:rsidR="00E31281">
        <w:rPr>
          <w:rFonts w:ascii="Arial" w:hAnsi="Arial" w:cs="Arial"/>
          <w:sz w:val="22"/>
          <w:lang w:val="en-US"/>
        </w:rPr>
        <w:t xml:space="preserve">  2009</w:t>
      </w:r>
      <w:proofErr w:type="gramEnd"/>
    </w:p>
    <w:p w14:paraId="5F826FCD" w14:textId="77777777" w:rsidR="00E7489A" w:rsidRDefault="00E7489A" w:rsidP="00D04221">
      <w:pPr>
        <w:numPr>
          <w:ilvl w:val="0"/>
          <w:numId w:val="1"/>
        </w:numPr>
        <w:rPr>
          <w:rFonts w:ascii="Arial" w:hAnsi="Arial" w:cs="Arial"/>
          <w:sz w:val="22"/>
          <w:lang w:val="en-US"/>
        </w:rPr>
      </w:pPr>
      <w:r>
        <w:rPr>
          <w:rFonts w:ascii="Arial" w:hAnsi="Arial" w:cs="Arial"/>
          <w:sz w:val="22"/>
          <w:lang w:val="en-US"/>
        </w:rPr>
        <w:t xml:space="preserve">Diploma of Business (Legal </w:t>
      </w:r>
      <w:proofErr w:type="gramStart"/>
      <w:r>
        <w:rPr>
          <w:rFonts w:ascii="Arial" w:hAnsi="Arial" w:cs="Arial"/>
          <w:sz w:val="22"/>
          <w:lang w:val="en-US"/>
        </w:rPr>
        <w:t>Services)</w:t>
      </w:r>
      <w:r w:rsidR="00E31281">
        <w:rPr>
          <w:rFonts w:ascii="Arial" w:hAnsi="Arial" w:cs="Arial"/>
          <w:sz w:val="22"/>
          <w:lang w:val="en-US"/>
        </w:rPr>
        <w:t xml:space="preserve">  2004</w:t>
      </w:r>
      <w:proofErr w:type="gramEnd"/>
    </w:p>
    <w:p w14:paraId="2A07E696" w14:textId="77777777" w:rsidR="00E7489A" w:rsidRDefault="00E7489A" w:rsidP="00D04221">
      <w:pPr>
        <w:numPr>
          <w:ilvl w:val="0"/>
          <w:numId w:val="1"/>
        </w:numPr>
        <w:rPr>
          <w:rFonts w:ascii="Arial" w:hAnsi="Arial" w:cs="Arial"/>
          <w:sz w:val="22"/>
          <w:lang w:val="en-US"/>
        </w:rPr>
      </w:pPr>
      <w:r>
        <w:rPr>
          <w:rFonts w:ascii="Arial" w:hAnsi="Arial" w:cs="Arial"/>
          <w:sz w:val="22"/>
          <w:lang w:val="en-US"/>
        </w:rPr>
        <w:t xml:space="preserve">Certificate II in Office </w:t>
      </w:r>
      <w:proofErr w:type="gramStart"/>
      <w:r>
        <w:rPr>
          <w:rFonts w:ascii="Arial" w:hAnsi="Arial" w:cs="Arial"/>
          <w:sz w:val="22"/>
          <w:lang w:val="en-US"/>
        </w:rPr>
        <w:t>Administration</w:t>
      </w:r>
      <w:r w:rsidR="00E31281">
        <w:rPr>
          <w:rFonts w:ascii="Arial" w:hAnsi="Arial" w:cs="Arial"/>
          <w:sz w:val="22"/>
          <w:lang w:val="en-US"/>
        </w:rPr>
        <w:t xml:space="preserve">  2003</w:t>
      </w:r>
      <w:proofErr w:type="gramEnd"/>
    </w:p>
    <w:p w14:paraId="0C25DD8A" w14:textId="68D0651B" w:rsidR="00E7489A" w:rsidRDefault="00E7489A" w:rsidP="00D04221">
      <w:pPr>
        <w:numPr>
          <w:ilvl w:val="0"/>
          <w:numId w:val="1"/>
        </w:numPr>
        <w:rPr>
          <w:rFonts w:ascii="Arial" w:hAnsi="Arial" w:cs="Arial"/>
          <w:sz w:val="22"/>
          <w:lang w:val="en-US"/>
        </w:rPr>
      </w:pPr>
      <w:r>
        <w:rPr>
          <w:rFonts w:ascii="Arial" w:hAnsi="Arial" w:cs="Arial"/>
          <w:sz w:val="22"/>
          <w:lang w:val="en-US"/>
        </w:rPr>
        <w:t>Completion of Year 12 HSC</w:t>
      </w:r>
      <w:r w:rsidR="00E31281">
        <w:rPr>
          <w:rFonts w:ascii="Arial" w:hAnsi="Arial" w:cs="Arial"/>
          <w:sz w:val="22"/>
          <w:lang w:val="en-US"/>
        </w:rPr>
        <w:t xml:space="preserve">  2003</w:t>
      </w:r>
    </w:p>
    <w:p w14:paraId="23B0B0D4" w14:textId="77777777" w:rsidR="00D04221" w:rsidRDefault="00D04221" w:rsidP="00D04221">
      <w:pPr>
        <w:rPr>
          <w:rFonts w:ascii="Arial" w:hAnsi="Arial" w:cs="Arial"/>
          <w:sz w:val="22"/>
          <w:lang w:val="en-US"/>
        </w:rPr>
      </w:pPr>
    </w:p>
    <w:p w14:paraId="4C7C899C" w14:textId="77777777" w:rsidR="00D04221" w:rsidRDefault="00D04221" w:rsidP="00D04221">
      <w:pPr>
        <w:rPr>
          <w:rFonts w:ascii="Arial" w:hAnsi="Arial" w:cs="Arial"/>
          <w:sz w:val="22"/>
          <w:lang w:val="en-US"/>
        </w:rPr>
      </w:pPr>
    </w:p>
    <w:p w14:paraId="60B80248" w14:textId="77777777" w:rsidR="00E31281" w:rsidRPr="00E31281" w:rsidRDefault="00E31281" w:rsidP="00E31281">
      <w:pPr>
        <w:jc w:val="center"/>
        <w:rPr>
          <w:rFonts w:ascii="Arial" w:hAnsi="Arial" w:cs="Arial"/>
          <w:b/>
          <w:lang w:val="fr-FR"/>
        </w:rPr>
      </w:pPr>
      <w:r w:rsidRPr="00E31281">
        <w:rPr>
          <w:rFonts w:ascii="Arial" w:hAnsi="Arial" w:cs="Arial"/>
          <w:b/>
          <w:lang w:val="fr-FR"/>
        </w:rPr>
        <w:t>PROFESSIONAL DEVELOPMENT</w:t>
      </w:r>
    </w:p>
    <w:p w14:paraId="0E3C717B" w14:textId="77777777" w:rsidR="00D04221" w:rsidRDefault="00D04221" w:rsidP="00D04221">
      <w:pPr>
        <w:rPr>
          <w:rFonts w:ascii="Arial" w:hAnsi="Arial" w:cs="Arial"/>
          <w:sz w:val="22"/>
          <w:lang w:val="en-US"/>
        </w:rPr>
      </w:pPr>
    </w:p>
    <w:p w14:paraId="3FDA2FAF" w14:textId="77777777" w:rsidR="005C00E2" w:rsidRDefault="005C00E2" w:rsidP="002E2C05">
      <w:pPr>
        <w:numPr>
          <w:ilvl w:val="0"/>
          <w:numId w:val="2"/>
        </w:numPr>
        <w:rPr>
          <w:rFonts w:ascii="Arial" w:hAnsi="Arial" w:cs="Arial"/>
          <w:sz w:val="22"/>
          <w:lang w:val="en-US"/>
        </w:rPr>
      </w:pPr>
      <w:r>
        <w:rPr>
          <w:rFonts w:ascii="Arial" w:hAnsi="Arial" w:cs="Arial"/>
          <w:sz w:val="22"/>
          <w:lang w:val="en-US"/>
        </w:rPr>
        <w:t>NSW Justice of the Peace</w:t>
      </w:r>
      <w:r w:rsidR="0003037D">
        <w:rPr>
          <w:rFonts w:ascii="Arial" w:hAnsi="Arial" w:cs="Arial"/>
          <w:sz w:val="22"/>
          <w:lang w:val="en-US"/>
        </w:rPr>
        <w:t xml:space="preserve"> since 2009</w:t>
      </w:r>
    </w:p>
    <w:p w14:paraId="306428AA" w14:textId="77777777" w:rsidR="00E31281" w:rsidRDefault="00E31281" w:rsidP="002E2C05">
      <w:pPr>
        <w:numPr>
          <w:ilvl w:val="0"/>
          <w:numId w:val="2"/>
        </w:numPr>
        <w:rPr>
          <w:rFonts w:ascii="Arial" w:hAnsi="Arial" w:cs="Arial"/>
          <w:sz w:val="22"/>
          <w:lang w:val="en-US"/>
        </w:rPr>
      </w:pPr>
      <w:r>
        <w:rPr>
          <w:rFonts w:ascii="Arial" w:hAnsi="Arial" w:cs="Arial"/>
          <w:sz w:val="22"/>
          <w:lang w:val="en-US"/>
        </w:rPr>
        <w:t xml:space="preserve">ODPP, Microsoft Excel for Intermediate </w:t>
      </w:r>
      <w:proofErr w:type="gramStart"/>
      <w:r>
        <w:rPr>
          <w:rFonts w:ascii="Arial" w:hAnsi="Arial" w:cs="Arial"/>
          <w:sz w:val="22"/>
          <w:lang w:val="en-US"/>
        </w:rPr>
        <w:t>Users  2010</w:t>
      </w:r>
      <w:proofErr w:type="gramEnd"/>
    </w:p>
    <w:p w14:paraId="0D78BE4E" w14:textId="77777777" w:rsidR="003D59A4" w:rsidRDefault="003D59A4" w:rsidP="002E2C05">
      <w:pPr>
        <w:numPr>
          <w:ilvl w:val="0"/>
          <w:numId w:val="2"/>
        </w:numPr>
        <w:rPr>
          <w:rFonts w:ascii="Arial" w:hAnsi="Arial" w:cs="Arial"/>
          <w:sz w:val="22"/>
          <w:lang w:val="en-US"/>
        </w:rPr>
      </w:pPr>
      <w:r>
        <w:rPr>
          <w:rFonts w:ascii="Arial" w:hAnsi="Arial" w:cs="Arial"/>
          <w:sz w:val="22"/>
          <w:lang w:val="en-US"/>
        </w:rPr>
        <w:t xml:space="preserve">Several Legal Aid NSW run courses including Demystifying Mental Illness, Demystifying Drugs &amp; Alcohol, Cross Cultural Awareness, Law for Non-Lawyers, Managing Aggressive </w:t>
      </w:r>
      <w:proofErr w:type="spellStart"/>
      <w:r>
        <w:rPr>
          <w:rFonts w:ascii="Arial" w:hAnsi="Arial" w:cs="Arial"/>
          <w:sz w:val="22"/>
          <w:lang w:val="en-US"/>
        </w:rPr>
        <w:t>Behaviour</w:t>
      </w:r>
      <w:proofErr w:type="spellEnd"/>
      <w:r>
        <w:rPr>
          <w:rFonts w:ascii="Arial" w:hAnsi="Arial" w:cs="Arial"/>
          <w:sz w:val="22"/>
          <w:lang w:val="en-US"/>
        </w:rPr>
        <w:t>, New Managers and Supervisors, Interpersonal Skills &amp; Customer Service and Business Writing for Support Staff (2007 – 2008)</w:t>
      </w:r>
    </w:p>
    <w:p w14:paraId="6C2960D1" w14:textId="77777777" w:rsidR="00D04221" w:rsidRDefault="00D04221" w:rsidP="00D04221">
      <w:pPr>
        <w:rPr>
          <w:rFonts w:ascii="Arial" w:hAnsi="Arial" w:cs="Arial"/>
          <w:sz w:val="22"/>
        </w:rPr>
      </w:pPr>
    </w:p>
    <w:p w14:paraId="0A7431C2" w14:textId="77777777" w:rsidR="008B5551" w:rsidRDefault="008B5551" w:rsidP="00D04221">
      <w:pPr>
        <w:rPr>
          <w:rFonts w:ascii="Arial" w:hAnsi="Arial" w:cs="Arial"/>
          <w:sz w:val="22"/>
        </w:rPr>
      </w:pPr>
    </w:p>
    <w:p w14:paraId="26A58E75" w14:textId="77777777" w:rsidR="00E31281" w:rsidRPr="00E31281" w:rsidRDefault="00E31281" w:rsidP="00E31281">
      <w:pPr>
        <w:jc w:val="center"/>
        <w:rPr>
          <w:rFonts w:ascii="Arial" w:hAnsi="Arial" w:cs="Arial"/>
          <w:b/>
          <w:lang w:val="fr-FR"/>
        </w:rPr>
      </w:pPr>
      <w:r w:rsidRPr="00E31281">
        <w:rPr>
          <w:rFonts w:ascii="Arial" w:hAnsi="Arial" w:cs="Arial"/>
          <w:b/>
          <w:lang w:val="fr-FR"/>
        </w:rPr>
        <w:lastRenderedPageBreak/>
        <w:t>PROFESSIONAL EXPERIENCE / WORK HISTORY</w:t>
      </w:r>
    </w:p>
    <w:p w14:paraId="3856F413" w14:textId="77777777" w:rsidR="002E2C05" w:rsidRDefault="002E2C05" w:rsidP="002E2C05">
      <w:pPr>
        <w:rPr>
          <w:rFonts w:ascii="Arial" w:hAnsi="Arial" w:cs="Arial"/>
          <w:sz w:val="22"/>
          <w:lang w:val="en-US"/>
        </w:rPr>
      </w:pPr>
    </w:p>
    <w:tbl>
      <w:tblPr>
        <w:tblW w:w="0" w:type="auto"/>
        <w:tblLook w:val="0000" w:firstRow="0" w:lastRow="0" w:firstColumn="0" w:lastColumn="0" w:noHBand="0" w:noVBand="0"/>
      </w:tblPr>
      <w:tblGrid>
        <w:gridCol w:w="5300"/>
        <w:gridCol w:w="5238"/>
      </w:tblGrid>
      <w:tr w:rsidR="00103704" w:rsidRPr="00BC06AA" w14:paraId="694B98F4" w14:textId="77777777" w:rsidTr="00F6257F">
        <w:tc>
          <w:tcPr>
            <w:tcW w:w="5328" w:type="dxa"/>
          </w:tcPr>
          <w:p w14:paraId="7ADE4102" w14:textId="491AC75D" w:rsidR="00CD3404" w:rsidRDefault="00CD3404" w:rsidP="00F6257F">
            <w:pPr>
              <w:rPr>
                <w:rFonts w:ascii="Arial" w:hAnsi="Arial" w:cs="Arial"/>
                <w:b/>
                <w:sz w:val="22"/>
              </w:rPr>
            </w:pPr>
            <w:r>
              <w:rPr>
                <w:rFonts w:ascii="Arial" w:hAnsi="Arial" w:cs="Arial"/>
                <w:b/>
                <w:sz w:val="22"/>
              </w:rPr>
              <w:t xml:space="preserve">April 2016 to </w:t>
            </w:r>
            <w:r w:rsidR="00B463DF">
              <w:rPr>
                <w:rFonts w:ascii="Arial" w:hAnsi="Arial" w:cs="Arial"/>
                <w:b/>
                <w:sz w:val="22"/>
              </w:rPr>
              <w:t>December 2020</w:t>
            </w:r>
          </w:p>
          <w:p w14:paraId="3B70EE33" w14:textId="77777777" w:rsidR="00103704" w:rsidRDefault="00103704" w:rsidP="00F6257F">
            <w:pPr>
              <w:rPr>
                <w:rFonts w:ascii="Arial" w:hAnsi="Arial" w:cs="Arial"/>
                <w:b/>
                <w:sz w:val="22"/>
              </w:rPr>
            </w:pPr>
            <w:r>
              <w:rPr>
                <w:rFonts w:ascii="Arial" w:hAnsi="Arial" w:cs="Arial"/>
                <w:b/>
                <w:sz w:val="22"/>
              </w:rPr>
              <w:t>December 2014 – January 2015</w:t>
            </w:r>
            <w:r w:rsidR="00CD3404">
              <w:rPr>
                <w:rFonts w:ascii="Arial" w:hAnsi="Arial" w:cs="Arial"/>
                <w:b/>
                <w:sz w:val="22"/>
              </w:rPr>
              <w:t xml:space="preserve"> (casual)</w:t>
            </w:r>
          </w:p>
          <w:p w14:paraId="766EF9C2" w14:textId="77777777" w:rsidR="00103704" w:rsidRPr="00BC06AA" w:rsidRDefault="00103704" w:rsidP="00F6257F">
            <w:pPr>
              <w:rPr>
                <w:rFonts w:ascii="Arial" w:hAnsi="Arial" w:cs="Arial"/>
                <w:b/>
                <w:sz w:val="22"/>
              </w:rPr>
            </w:pPr>
            <w:r>
              <w:rPr>
                <w:rFonts w:ascii="Arial" w:hAnsi="Arial" w:cs="Arial"/>
                <w:b/>
                <w:sz w:val="22"/>
              </w:rPr>
              <w:t>July 2006 – June 2009</w:t>
            </w:r>
          </w:p>
        </w:tc>
        <w:tc>
          <w:tcPr>
            <w:tcW w:w="5270" w:type="dxa"/>
          </w:tcPr>
          <w:p w14:paraId="1A708283" w14:textId="77777777" w:rsidR="00103704" w:rsidRPr="00BC06AA" w:rsidRDefault="00103704" w:rsidP="00F6257F">
            <w:pPr>
              <w:jc w:val="right"/>
              <w:rPr>
                <w:rFonts w:ascii="Arial" w:hAnsi="Arial" w:cs="Arial"/>
                <w:b/>
                <w:sz w:val="22"/>
              </w:rPr>
            </w:pPr>
            <w:r w:rsidRPr="00A45603">
              <w:rPr>
                <w:rFonts w:ascii="Arial" w:hAnsi="Arial" w:cs="Arial"/>
                <w:b/>
                <w:sz w:val="22"/>
              </w:rPr>
              <w:t xml:space="preserve">Legal Aid </w:t>
            </w:r>
            <w:r>
              <w:rPr>
                <w:rFonts w:ascii="Arial" w:hAnsi="Arial" w:cs="Arial"/>
                <w:b/>
                <w:sz w:val="22"/>
              </w:rPr>
              <w:t>NSW</w:t>
            </w:r>
          </w:p>
        </w:tc>
      </w:tr>
    </w:tbl>
    <w:p w14:paraId="1437BFC8" w14:textId="77777777" w:rsidR="00103704" w:rsidRDefault="0011069F" w:rsidP="00103704">
      <w:pPr>
        <w:rPr>
          <w:rFonts w:ascii="Arial" w:hAnsi="Arial" w:cs="Arial"/>
          <w:bCs/>
          <w:i/>
          <w:iCs/>
          <w:sz w:val="22"/>
          <w:szCs w:val="22"/>
        </w:rPr>
      </w:pPr>
      <w:r>
        <w:rPr>
          <w:rFonts w:ascii="Arial" w:hAnsi="Arial" w:cs="Arial"/>
          <w:bCs/>
          <w:i/>
          <w:iCs/>
          <w:sz w:val="22"/>
        </w:rPr>
        <w:t>Legal Support Officer – Nowra, Children’s Legal Service and Penrith</w:t>
      </w:r>
    </w:p>
    <w:p w14:paraId="39C507CA" w14:textId="77777777" w:rsidR="00103704" w:rsidRDefault="00103704" w:rsidP="00103704">
      <w:pPr>
        <w:rPr>
          <w:rFonts w:ascii="Arial" w:hAnsi="Arial" w:cs="Arial"/>
          <w:bCs/>
          <w:i/>
          <w:iCs/>
          <w:sz w:val="22"/>
          <w:szCs w:val="22"/>
        </w:rPr>
      </w:pPr>
      <w:r>
        <w:rPr>
          <w:rFonts w:ascii="Arial" w:hAnsi="Arial" w:cs="Arial"/>
          <w:bCs/>
          <w:i/>
          <w:iCs/>
          <w:sz w:val="22"/>
          <w:szCs w:val="22"/>
        </w:rPr>
        <w:t>Acting</w:t>
      </w:r>
      <w:r w:rsidRPr="007372A9">
        <w:rPr>
          <w:rFonts w:ascii="Arial" w:hAnsi="Arial" w:cs="Arial"/>
          <w:bCs/>
          <w:i/>
          <w:iCs/>
          <w:sz w:val="22"/>
          <w:szCs w:val="22"/>
        </w:rPr>
        <w:t xml:space="preserve"> Information Officer Youth Hotline (Clerk Grade 3/4)</w:t>
      </w:r>
    </w:p>
    <w:p w14:paraId="56C8A9B2" w14:textId="77777777" w:rsidR="00103704" w:rsidRDefault="00103704" w:rsidP="00103704">
      <w:pPr>
        <w:rPr>
          <w:rFonts w:ascii="Arial" w:hAnsi="Arial" w:cs="Arial"/>
          <w:bCs/>
          <w:i/>
          <w:iCs/>
          <w:sz w:val="22"/>
        </w:rPr>
      </w:pPr>
      <w:r>
        <w:rPr>
          <w:rFonts w:ascii="Arial" w:hAnsi="Arial" w:cs="Arial"/>
          <w:bCs/>
          <w:i/>
          <w:iCs/>
          <w:sz w:val="22"/>
        </w:rPr>
        <w:t>Acting Office Manager – Parramatta Justice Precinct</w:t>
      </w:r>
    </w:p>
    <w:p w14:paraId="6B22FF48" w14:textId="77777777" w:rsidR="00103704" w:rsidRDefault="00103704" w:rsidP="00103704">
      <w:pPr>
        <w:rPr>
          <w:rFonts w:ascii="Arial" w:hAnsi="Arial" w:cs="Arial"/>
          <w:bCs/>
          <w:sz w:val="22"/>
        </w:rPr>
      </w:pPr>
    </w:p>
    <w:p w14:paraId="38A86365" w14:textId="77777777" w:rsidR="00103704" w:rsidRDefault="00103704" w:rsidP="00103704">
      <w:pPr>
        <w:pStyle w:val="BodyText"/>
        <w:numPr>
          <w:ilvl w:val="0"/>
          <w:numId w:val="6"/>
        </w:numPr>
        <w:spacing w:after="0" w:line="240" w:lineRule="auto"/>
        <w:rPr>
          <w:rFonts w:cs="Arial"/>
          <w:sz w:val="22"/>
        </w:rPr>
      </w:pPr>
      <w:r>
        <w:rPr>
          <w:rFonts w:cs="Arial"/>
          <w:sz w:val="22"/>
        </w:rPr>
        <w:t>Coordinating the Youth Hotline from 9am to 5pm Monday to Friday including answering the phone, completing monthly rosters for weeknights and weekends, data entry, gathering statistical information when requested and supervising the admin officer;</w:t>
      </w:r>
    </w:p>
    <w:p w14:paraId="2EF9E572" w14:textId="77777777" w:rsidR="00103704" w:rsidRDefault="00103704" w:rsidP="00103704">
      <w:pPr>
        <w:pStyle w:val="BodyText"/>
        <w:numPr>
          <w:ilvl w:val="0"/>
          <w:numId w:val="6"/>
        </w:numPr>
        <w:spacing w:after="0" w:line="240" w:lineRule="auto"/>
        <w:rPr>
          <w:rFonts w:cs="Arial"/>
          <w:sz w:val="22"/>
        </w:rPr>
      </w:pPr>
      <w:r>
        <w:rPr>
          <w:rFonts w:cs="Arial"/>
          <w:sz w:val="22"/>
        </w:rPr>
        <w:t>Acquiring, understanding and applying knowledge of Children’s Legal Service (including the Children’s Court) and Family Law (including the Family Court, Local Court and Federal Magistrates Court) and effectively sharing this knowledge with my colleagues;</w:t>
      </w:r>
    </w:p>
    <w:p w14:paraId="43E41264" w14:textId="77777777" w:rsidR="00103704" w:rsidRDefault="00103704" w:rsidP="00103704">
      <w:pPr>
        <w:pStyle w:val="BodyText"/>
        <w:numPr>
          <w:ilvl w:val="0"/>
          <w:numId w:val="6"/>
        </w:numPr>
        <w:spacing w:after="0" w:line="240" w:lineRule="auto"/>
        <w:rPr>
          <w:rFonts w:cs="Arial"/>
          <w:sz w:val="22"/>
        </w:rPr>
      </w:pPr>
      <w:r>
        <w:rPr>
          <w:rFonts w:cs="Arial"/>
          <w:sz w:val="22"/>
        </w:rPr>
        <w:t>Acquiring, understanding and applying the policies and procedures needed when working for Legal Aid NSW and effectively helping my colleagues when needed;</w:t>
      </w:r>
    </w:p>
    <w:p w14:paraId="1FA26736" w14:textId="77777777" w:rsidR="00103704" w:rsidRPr="00382BDC" w:rsidRDefault="00103704" w:rsidP="00103704">
      <w:pPr>
        <w:pStyle w:val="BodyText"/>
        <w:numPr>
          <w:ilvl w:val="0"/>
          <w:numId w:val="6"/>
        </w:numPr>
        <w:spacing w:after="0" w:line="240" w:lineRule="auto"/>
        <w:rPr>
          <w:rFonts w:cs="Arial"/>
          <w:sz w:val="22"/>
        </w:rPr>
      </w:pPr>
      <w:r w:rsidRPr="00382BDC">
        <w:rPr>
          <w:rFonts w:cs="Arial"/>
          <w:sz w:val="22"/>
        </w:rPr>
        <w:t>A major achievement</w:t>
      </w:r>
      <w:r>
        <w:rPr>
          <w:rFonts w:cs="Arial"/>
          <w:sz w:val="22"/>
        </w:rPr>
        <w:t xml:space="preserve">: </w:t>
      </w:r>
      <w:r w:rsidRPr="00382BDC">
        <w:rPr>
          <w:rFonts w:cs="Arial"/>
          <w:sz w:val="22"/>
        </w:rPr>
        <w:t xml:space="preserve"> </w:t>
      </w:r>
      <w:r>
        <w:rPr>
          <w:rFonts w:cs="Arial"/>
          <w:sz w:val="22"/>
        </w:rPr>
        <w:t>I</w:t>
      </w:r>
      <w:r w:rsidRPr="00382BDC">
        <w:rPr>
          <w:rFonts w:cs="Arial"/>
          <w:sz w:val="22"/>
        </w:rPr>
        <w:t>mplementing the CLS Work Roster that is still in place today.</w:t>
      </w:r>
    </w:p>
    <w:p w14:paraId="345E5723" w14:textId="77777777" w:rsidR="00103704" w:rsidRDefault="00103704" w:rsidP="00103704">
      <w:pPr>
        <w:pStyle w:val="BodyText"/>
        <w:numPr>
          <w:ilvl w:val="0"/>
          <w:numId w:val="6"/>
        </w:numPr>
        <w:spacing w:after="0" w:line="240" w:lineRule="auto"/>
        <w:rPr>
          <w:rFonts w:cs="Arial"/>
          <w:sz w:val="22"/>
        </w:rPr>
      </w:pPr>
      <w:r>
        <w:rPr>
          <w:rFonts w:cs="Arial"/>
          <w:sz w:val="22"/>
        </w:rPr>
        <w:t>Providing secretarial, administrative and clerical support to the solicitors;</w:t>
      </w:r>
    </w:p>
    <w:p w14:paraId="2241AF5C" w14:textId="77777777" w:rsidR="00103704" w:rsidRDefault="00103704" w:rsidP="00103704">
      <w:pPr>
        <w:pStyle w:val="BodyText"/>
        <w:numPr>
          <w:ilvl w:val="0"/>
          <w:numId w:val="6"/>
        </w:numPr>
        <w:spacing w:after="0" w:line="240" w:lineRule="auto"/>
        <w:rPr>
          <w:rFonts w:cs="Arial"/>
          <w:sz w:val="22"/>
        </w:rPr>
      </w:pPr>
      <w:r>
        <w:rPr>
          <w:rFonts w:cs="Arial"/>
          <w:sz w:val="22"/>
        </w:rPr>
        <w:t xml:space="preserve">Liaising with Barristers, Solicitors, Clients and support agencies on a daily basis and maintaining a professional </w:t>
      </w:r>
      <w:proofErr w:type="gramStart"/>
      <w:r>
        <w:rPr>
          <w:rFonts w:cs="Arial"/>
          <w:sz w:val="22"/>
        </w:rPr>
        <w:t>relationship;</w:t>
      </w:r>
      <w:proofErr w:type="gramEnd"/>
    </w:p>
    <w:p w14:paraId="4CF12780" w14:textId="77777777" w:rsidR="00103704" w:rsidRDefault="00103704" w:rsidP="00103704">
      <w:pPr>
        <w:pStyle w:val="BodyText"/>
        <w:numPr>
          <w:ilvl w:val="0"/>
          <w:numId w:val="6"/>
        </w:numPr>
        <w:spacing w:after="0" w:line="240" w:lineRule="auto"/>
        <w:rPr>
          <w:rFonts w:cs="Arial"/>
          <w:sz w:val="22"/>
        </w:rPr>
      </w:pPr>
      <w:r>
        <w:rPr>
          <w:rFonts w:cs="Arial"/>
          <w:sz w:val="22"/>
        </w:rPr>
        <w:t>Communicating effectively with socially and economically disadvantaged people via telephone, written correspondence and over the counter;</w:t>
      </w:r>
    </w:p>
    <w:p w14:paraId="5A85337D" w14:textId="77777777" w:rsidR="00103704" w:rsidRDefault="00103704" w:rsidP="00103704">
      <w:pPr>
        <w:pStyle w:val="BodyText"/>
        <w:numPr>
          <w:ilvl w:val="0"/>
          <w:numId w:val="6"/>
        </w:numPr>
        <w:spacing w:after="0" w:line="240" w:lineRule="auto"/>
        <w:rPr>
          <w:rFonts w:cs="Arial"/>
          <w:sz w:val="22"/>
        </w:rPr>
      </w:pPr>
      <w:r>
        <w:rPr>
          <w:rFonts w:cs="Arial"/>
          <w:sz w:val="22"/>
        </w:rPr>
        <w:t xml:space="preserve">Demonstrating high level interpersonal skills via my daily communication with various people and agencies; </w:t>
      </w:r>
      <w:r>
        <w:rPr>
          <w:rFonts w:cs="Arial"/>
          <w:sz w:val="22"/>
          <w:szCs w:val="22"/>
        </w:rPr>
        <w:t>ensuring</w:t>
      </w:r>
      <w:r w:rsidRPr="000E6AEF">
        <w:rPr>
          <w:rFonts w:cs="Arial"/>
          <w:sz w:val="22"/>
          <w:szCs w:val="22"/>
        </w:rPr>
        <w:t xml:space="preserve"> that I am clear and concise </w:t>
      </w:r>
      <w:r>
        <w:rPr>
          <w:rFonts w:cs="Arial"/>
          <w:sz w:val="22"/>
          <w:szCs w:val="22"/>
        </w:rPr>
        <w:t xml:space="preserve">at all times </w:t>
      </w:r>
      <w:r w:rsidRPr="000E6AEF">
        <w:rPr>
          <w:rFonts w:cs="Arial"/>
          <w:sz w:val="22"/>
          <w:szCs w:val="22"/>
        </w:rPr>
        <w:t>and conduct</w:t>
      </w:r>
      <w:r>
        <w:rPr>
          <w:rFonts w:cs="Arial"/>
          <w:sz w:val="22"/>
          <w:szCs w:val="22"/>
        </w:rPr>
        <w:t>ing</w:t>
      </w:r>
      <w:r w:rsidRPr="000E6AEF">
        <w:rPr>
          <w:rFonts w:cs="Arial"/>
          <w:sz w:val="22"/>
          <w:szCs w:val="22"/>
        </w:rPr>
        <w:t xml:space="preserve"> myself in a professional manner</w:t>
      </w:r>
      <w:r>
        <w:rPr>
          <w:rFonts w:cs="Arial"/>
          <w:sz w:val="22"/>
          <w:szCs w:val="22"/>
        </w:rPr>
        <w:t xml:space="preserve"> through all forms of communication i.e. </w:t>
      </w:r>
      <w:r w:rsidRPr="000E6AEF">
        <w:rPr>
          <w:rFonts w:cs="Arial"/>
          <w:sz w:val="22"/>
          <w:szCs w:val="22"/>
        </w:rPr>
        <w:t>face to face, correspondence, email and over the phone</w:t>
      </w:r>
      <w:r>
        <w:rPr>
          <w:rFonts w:cs="Arial"/>
          <w:sz w:val="22"/>
          <w:szCs w:val="22"/>
        </w:rPr>
        <w:t>;</w:t>
      </w:r>
    </w:p>
    <w:p w14:paraId="43152205" w14:textId="77777777" w:rsidR="00103704" w:rsidRDefault="00103704" w:rsidP="00103704">
      <w:pPr>
        <w:pStyle w:val="BodyText"/>
        <w:numPr>
          <w:ilvl w:val="0"/>
          <w:numId w:val="6"/>
        </w:numPr>
        <w:spacing w:after="0" w:line="240" w:lineRule="auto"/>
        <w:rPr>
          <w:rFonts w:cs="Arial"/>
          <w:sz w:val="22"/>
        </w:rPr>
      </w:pPr>
      <w:r>
        <w:rPr>
          <w:rFonts w:cs="Arial"/>
          <w:sz w:val="22"/>
        </w:rPr>
        <w:t>Ability to transfer from formal language to simple language between Barristers, Solicitors and Clients;</w:t>
      </w:r>
    </w:p>
    <w:p w14:paraId="1CC6EAF7" w14:textId="77777777" w:rsidR="00103704" w:rsidRDefault="00103704" w:rsidP="00103704">
      <w:pPr>
        <w:pStyle w:val="BodyText"/>
        <w:numPr>
          <w:ilvl w:val="0"/>
          <w:numId w:val="6"/>
        </w:numPr>
        <w:spacing w:after="0" w:line="240" w:lineRule="auto"/>
        <w:rPr>
          <w:rFonts w:cs="Arial"/>
          <w:sz w:val="22"/>
        </w:rPr>
      </w:pPr>
      <w:r>
        <w:rPr>
          <w:rFonts w:cs="Arial"/>
          <w:sz w:val="22"/>
        </w:rPr>
        <w:t xml:space="preserve">Dealing with sensitive issues whilst acting professionally and adhering to confidentiality at all </w:t>
      </w:r>
      <w:proofErr w:type="gramStart"/>
      <w:r>
        <w:rPr>
          <w:rFonts w:cs="Arial"/>
          <w:sz w:val="22"/>
        </w:rPr>
        <w:t>times;</w:t>
      </w:r>
      <w:proofErr w:type="gramEnd"/>
    </w:p>
    <w:p w14:paraId="1630D4B5" w14:textId="77777777" w:rsidR="00103704" w:rsidRPr="003C00B2" w:rsidRDefault="00103704" w:rsidP="00103704">
      <w:pPr>
        <w:pStyle w:val="BodyText"/>
        <w:numPr>
          <w:ilvl w:val="0"/>
          <w:numId w:val="6"/>
        </w:numPr>
        <w:spacing w:after="0" w:line="240" w:lineRule="auto"/>
        <w:rPr>
          <w:rFonts w:cs="Arial"/>
          <w:sz w:val="22"/>
        </w:rPr>
      </w:pPr>
      <w:r>
        <w:rPr>
          <w:rFonts w:cs="Arial"/>
          <w:sz w:val="22"/>
        </w:rPr>
        <w:t xml:space="preserve">Successfully performed in a </w:t>
      </w:r>
      <w:proofErr w:type="gramStart"/>
      <w:r>
        <w:rPr>
          <w:rFonts w:cs="Arial"/>
          <w:sz w:val="22"/>
        </w:rPr>
        <w:t>high volume</w:t>
      </w:r>
      <w:proofErr w:type="gramEnd"/>
      <w:r>
        <w:rPr>
          <w:rFonts w:cs="Arial"/>
          <w:sz w:val="22"/>
        </w:rPr>
        <w:t xml:space="preserve"> work environment when </w:t>
      </w:r>
      <w:r>
        <w:rPr>
          <w:rFonts w:cs="Arial"/>
          <w:sz w:val="22"/>
          <w:szCs w:val="22"/>
        </w:rPr>
        <w:t>a</w:t>
      </w:r>
      <w:r w:rsidRPr="00C04E68">
        <w:rPr>
          <w:rFonts w:cs="Arial"/>
          <w:sz w:val="22"/>
          <w:szCs w:val="22"/>
        </w:rPr>
        <w:t xml:space="preserve">t any one time there </w:t>
      </w:r>
      <w:r>
        <w:rPr>
          <w:rFonts w:cs="Arial"/>
          <w:sz w:val="22"/>
          <w:szCs w:val="22"/>
        </w:rPr>
        <w:t>was</w:t>
      </w:r>
      <w:r w:rsidRPr="00C04E68">
        <w:rPr>
          <w:rFonts w:cs="Arial"/>
          <w:sz w:val="22"/>
          <w:szCs w:val="22"/>
        </w:rPr>
        <w:t xml:space="preserve"> at least </w:t>
      </w:r>
      <w:r>
        <w:rPr>
          <w:rFonts w:cs="Arial"/>
          <w:sz w:val="22"/>
          <w:szCs w:val="22"/>
        </w:rPr>
        <w:t>600 Children’s Legal Service (CLS) files and several matters in Court daily;</w:t>
      </w:r>
    </w:p>
    <w:p w14:paraId="6A5CE876" w14:textId="77777777" w:rsidR="00103704" w:rsidRPr="003C00B2" w:rsidRDefault="00103704" w:rsidP="00103704">
      <w:pPr>
        <w:pStyle w:val="BodyText"/>
        <w:numPr>
          <w:ilvl w:val="0"/>
          <w:numId w:val="6"/>
        </w:numPr>
        <w:spacing w:after="0" w:line="240" w:lineRule="auto"/>
        <w:rPr>
          <w:rFonts w:cs="Arial"/>
          <w:sz w:val="22"/>
        </w:rPr>
      </w:pPr>
      <w:r>
        <w:rPr>
          <w:rFonts w:cs="Arial"/>
          <w:sz w:val="22"/>
          <w:szCs w:val="22"/>
        </w:rPr>
        <w:t>Maintaining the CLS hearing diary;</w:t>
      </w:r>
    </w:p>
    <w:p w14:paraId="094EE65D" w14:textId="77777777" w:rsidR="00103704" w:rsidRPr="007F104C" w:rsidRDefault="00103704" w:rsidP="00103704">
      <w:pPr>
        <w:pStyle w:val="BodyText"/>
        <w:numPr>
          <w:ilvl w:val="0"/>
          <w:numId w:val="6"/>
        </w:numPr>
        <w:spacing w:after="0" w:line="240" w:lineRule="auto"/>
        <w:rPr>
          <w:rFonts w:cs="Arial"/>
          <w:sz w:val="22"/>
        </w:rPr>
      </w:pPr>
      <w:r>
        <w:rPr>
          <w:rFonts w:cs="Arial"/>
          <w:sz w:val="22"/>
          <w:szCs w:val="22"/>
        </w:rPr>
        <w:t>Superior organisational and priority setting skills demonstrated on a daily basis with</w:t>
      </w:r>
      <w:r w:rsidRPr="00572046">
        <w:rPr>
          <w:rFonts w:cs="Arial"/>
          <w:sz w:val="22"/>
          <w:szCs w:val="22"/>
        </w:rPr>
        <w:t xml:space="preserve"> </w:t>
      </w:r>
      <w:proofErr w:type="gramStart"/>
      <w:r w:rsidRPr="00572046">
        <w:rPr>
          <w:rFonts w:cs="Arial"/>
          <w:sz w:val="22"/>
          <w:szCs w:val="22"/>
        </w:rPr>
        <w:t>every day</w:t>
      </w:r>
      <w:proofErr w:type="gramEnd"/>
      <w:r w:rsidRPr="00572046">
        <w:rPr>
          <w:rFonts w:cs="Arial"/>
          <w:sz w:val="22"/>
          <w:szCs w:val="22"/>
        </w:rPr>
        <w:t xml:space="preserve"> workloads regularly reassessed and organised from the most urgent (early deadlines) to the</w:t>
      </w:r>
      <w:r>
        <w:rPr>
          <w:rFonts w:cs="Arial"/>
          <w:sz w:val="22"/>
          <w:szCs w:val="22"/>
        </w:rPr>
        <w:t xml:space="preserve"> least urgent (later deadlines);</w:t>
      </w:r>
    </w:p>
    <w:p w14:paraId="32E83C0D" w14:textId="77777777" w:rsidR="00103704" w:rsidRDefault="00103704" w:rsidP="00103704">
      <w:pPr>
        <w:pStyle w:val="BodyText"/>
        <w:numPr>
          <w:ilvl w:val="0"/>
          <w:numId w:val="6"/>
        </w:numPr>
        <w:spacing w:after="0" w:line="240" w:lineRule="auto"/>
        <w:rPr>
          <w:rFonts w:cs="Arial"/>
          <w:sz w:val="22"/>
        </w:rPr>
      </w:pPr>
      <w:r>
        <w:rPr>
          <w:rFonts w:cs="Arial"/>
          <w:sz w:val="22"/>
        </w:rPr>
        <w:t xml:space="preserve">Typing and drafting briefs and other legal documentation (such as </w:t>
      </w:r>
      <w:r>
        <w:rPr>
          <w:rFonts w:cs="Arial"/>
          <w:sz w:val="22"/>
          <w:szCs w:val="22"/>
        </w:rPr>
        <w:t xml:space="preserve">subpoenas, affidavits, </w:t>
      </w:r>
      <w:r w:rsidRPr="00487DB6">
        <w:rPr>
          <w:rFonts w:cs="Arial"/>
          <w:sz w:val="22"/>
          <w:szCs w:val="22"/>
        </w:rPr>
        <w:t>Application for Divorce, and Notice of Address for Service</w:t>
      </w:r>
      <w:r>
        <w:rPr>
          <w:rFonts w:cs="Arial"/>
          <w:sz w:val="22"/>
          <w:szCs w:val="22"/>
        </w:rPr>
        <w:t>);</w:t>
      </w:r>
    </w:p>
    <w:p w14:paraId="12549664" w14:textId="77777777" w:rsidR="00103704" w:rsidRDefault="00103704" w:rsidP="00103704">
      <w:pPr>
        <w:pStyle w:val="BodyText"/>
        <w:numPr>
          <w:ilvl w:val="0"/>
          <w:numId w:val="6"/>
        </w:numPr>
        <w:spacing w:after="0" w:line="240" w:lineRule="auto"/>
        <w:rPr>
          <w:rFonts w:cs="Arial"/>
          <w:sz w:val="22"/>
        </w:rPr>
      </w:pPr>
      <w:r>
        <w:rPr>
          <w:rFonts w:cs="Arial"/>
          <w:sz w:val="22"/>
        </w:rPr>
        <w:t>Training of all new staff into my section according to the position description;</w:t>
      </w:r>
    </w:p>
    <w:p w14:paraId="521A41BC" w14:textId="77777777" w:rsidR="00103704" w:rsidRDefault="00103704" w:rsidP="00103704">
      <w:pPr>
        <w:pStyle w:val="BodyText"/>
        <w:numPr>
          <w:ilvl w:val="0"/>
          <w:numId w:val="6"/>
        </w:numPr>
        <w:spacing w:after="0" w:line="240" w:lineRule="auto"/>
        <w:rPr>
          <w:rFonts w:cs="Arial"/>
          <w:sz w:val="22"/>
        </w:rPr>
      </w:pPr>
      <w:r>
        <w:rPr>
          <w:rFonts w:cs="Arial"/>
          <w:sz w:val="22"/>
          <w:szCs w:val="22"/>
        </w:rPr>
        <w:t>Administrator for Cases:  I was responsible for ensuring that all staff effectively and efficiently used the Cases system and would conduct training as necessary to achieve this goal.</w:t>
      </w:r>
    </w:p>
    <w:p w14:paraId="5458A71B" w14:textId="77777777" w:rsidR="00103704" w:rsidRDefault="00103704" w:rsidP="00103704">
      <w:pPr>
        <w:pStyle w:val="BodyText"/>
        <w:numPr>
          <w:ilvl w:val="0"/>
          <w:numId w:val="6"/>
        </w:numPr>
        <w:spacing w:after="0" w:line="240" w:lineRule="auto"/>
        <w:rPr>
          <w:rFonts w:cs="Arial"/>
          <w:sz w:val="22"/>
        </w:rPr>
      </w:pPr>
      <w:r>
        <w:rPr>
          <w:rFonts w:cs="Arial"/>
          <w:sz w:val="22"/>
        </w:rPr>
        <w:t>Dictaphone typing of correspondence and legal documentation;</w:t>
      </w:r>
    </w:p>
    <w:p w14:paraId="680FA088" w14:textId="77777777" w:rsidR="00103704" w:rsidRDefault="00103704" w:rsidP="00103704">
      <w:pPr>
        <w:pStyle w:val="BodyText"/>
        <w:numPr>
          <w:ilvl w:val="0"/>
          <w:numId w:val="6"/>
        </w:numPr>
        <w:spacing w:after="0" w:line="240" w:lineRule="auto"/>
        <w:rPr>
          <w:rFonts w:cs="Arial"/>
          <w:sz w:val="22"/>
        </w:rPr>
      </w:pPr>
      <w:r>
        <w:rPr>
          <w:rFonts w:cs="Arial"/>
          <w:color w:val="000000"/>
          <w:sz w:val="22"/>
          <w:szCs w:val="22"/>
        </w:rPr>
        <w:t>O</w:t>
      </w:r>
      <w:r w:rsidRPr="00AD6188">
        <w:rPr>
          <w:rFonts w:cs="Arial"/>
          <w:color w:val="000000"/>
          <w:sz w:val="22"/>
          <w:szCs w:val="22"/>
        </w:rPr>
        <w:t>rganising interpreter services</w:t>
      </w:r>
      <w:r>
        <w:rPr>
          <w:rFonts w:cs="Arial"/>
          <w:color w:val="000000"/>
          <w:sz w:val="22"/>
          <w:szCs w:val="22"/>
        </w:rPr>
        <w:t>;</w:t>
      </w:r>
    </w:p>
    <w:p w14:paraId="3A8E668F" w14:textId="77777777" w:rsidR="00103704" w:rsidRDefault="00103704" w:rsidP="00103704">
      <w:pPr>
        <w:pStyle w:val="BodyText"/>
        <w:numPr>
          <w:ilvl w:val="0"/>
          <w:numId w:val="6"/>
        </w:numPr>
        <w:spacing w:after="0" w:line="240" w:lineRule="auto"/>
        <w:rPr>
          <w:rFonts w:cs="Arial"/>
          <w:sz w:val="22"/>
        </w:rPr>
      </w:pPr>
      <w:r>
        <w:rPr>
          <w:rFonts w:cs="Arial"/>
          <w:sz w:val="22"/>
        </w:rPr>
        <w:t>Accounts processing - receipting of cash and cheque payments of contributions using SAP software;</w:t>
      </w:r>
    </w:p>
    <w:p w14:paraId="04015E09" w14:textId="77777777" w:rsidR="00103704" w:rsidRPr="007F104C" w:rsidRDefault="00103704" w:rsidP="00103704">
      <w:pPr>
        <w:pStyle w:val="BodyText"/>
        <w:numPr>
          <w:ilvl w:val="0"/>
          <w:numId w:val="6"/>
        </w:numPr>
        <w:spacing w:after="0" w:line="240" w:lineRule="auto"/>
        <w:rPr>
          <w:rFonts w:cs="Arial"/>
          <w:sz w:val="22"/>
        </w:rPr>
      </w:pPr>
      <w:r w:rsidRPr="007F104C">
        <w:rPr>
          <w:rFonts w:cs="Arial"/>
          <w:sz w:val="22"/>
        </w:rPr>
        <w:t xml:space="preserve">General administration duties including answering phones and relief reception, faxing, photocopying and filing; opening files and archiving; </w:t>
      </w:r>
      <w:proofErr w:type="spellStart"/>
      <w:r w:rsidRPr="007F104C">
        <w:rPr>
          <w:rFonts w:cs="Arial"/>
          <w:color w:val="000000"/>
          <w:sz w:val="22"/>
          <w:szCs w:val="22"/>
        </w:rPr>
        <w:t>Courtnet</w:t>
      </w:r>
      <w:proofErr w:type="spellEnd"/>
      <w:r w:rsidRPr="007F104C">
        <w:rPr>
          <w:rFonts w:cs="Arial"/>
          <w:color w:val="000000"/>
          <w:sz w:val="22"/>
          <w:szCs w:val="22"/>
        </w:rPr>
        <w:t xml:space="preserve"> / </w:t>
      </w:r>
      <w:proofErr w:type="spellStart"/>
      <w:r w:rsidRPr="007F104C">
        <w:rPr>
          <w:rFonts w:cs="Arial"/>
          <w:color w:val="000000"/>
          <w:sz w:val="22"/>
          <w:szCs w:val="22"/>
        </w:rPr>
        <w:t>Justicelink</w:t>
      </w:r>
      <w:proofErr w:type="spellEnd"/>
      <w:r w:rsidRPr="007F104C">
        <w:rPr>
          <w:rFonts w:cs="Arial"/>
          <w:color w:val="000000"/>
          <w:sz w:val="22"/>
          <w:szCs w:val="22"/>
        </w:rPr>
        <w:t xml:space="preserve"> searches; d</w:t>
      </w:r>
      <w:r w:rsidRPr="007F104C">
        <w:rPr>
          <w:rFonts w:cs="Arial"/>
          <w:sz w:val="22"/>
        </w:rPr>
        <w:t xml:space="preserve">atabase entry including </w:t>
      </w:r>
      <w:r w:rsidRPr="007F104C">
        <w:rPr>
          <w:rFonts w:cs="Arial"/>
          <w:color w:val="000000"/>
          <w:sz w:val="22"/>
          <w:szCs w:val="22"/>
        </w:rPr>
        <w:t>opening of all files including minor assistance on Cases and Atlas, entering of advice sessions (especially on the Youth Hotline) and completing Weekend Bail Court</w:t>
      </w:r>
      <w:r w:rsidRPr="007F104C">
        <w:rPr>
          <w:rFonts w:cs="Arial"/>
          <w:sz w:val="22"/>
        </w:rPr>
        <w:t xml:space="preserve">; maintaining client details on Cases and </w:t>
      </w:r>
      <w:r>
        <w:rPr>
          <w:rFonts w:cs="Arial"/>
          <w:sz w:val="22"/>
        </w:rPr>
        <w:t>g</w:t>
      </w:r>
      <w:r w:rsidRPr="007F104C">
        <w:rPr>
          <w:rFonts w:cs="Arial"/>
          <w:sz w:val="22"/>
        </w:rPr>
        <w:t>eneral file maintenance.</w:t>
      </w:r>
    </w:p>
    <w:p w14:paraId="438129D4" w14:textId="77777777" w:rsidR="00103704" w:rsidRDefault="00103704" w:rsidP="002E2C05">
      <w:pPr>
        <w:rPr>
          <w:rFonts w:ascii="Arial" w:hAnsi="Arial" w:cs="Arial"/>
          <w:sz w:val="22"/>
          <w:lang w:val="en-US"/>
        </w:rPr>
      </w:pPr>
    </w:p>
    <w:p w14:paraId="4D2E8A73" w14:textId="1DC3B885" w:rsidR="00103704" w:rsidRDefault="00103704" w:rsidP="002E2C05">
      <w:pPr>
        <w:rPr>
          <w:rFonts w:ascii="Arial" w:hAnsi="Arial" w:cs="Arial"/>
          <w:sz w:val="22"/>
          <w:lang w:val="en-US"/>
        </w:rPr>
      </w:pPr>
    </w:p>
    <w:p w14:paraId="788A7585" w14:textId="72CB59C9" w:rsidR="002C68A6" w:rsidRDefault="002C68A6" w:rsidP="002E2C05">
      <w:pPr>
        <w:rPr>
          <w:rFonts w:ascii="Arial" w:hAnsi="Arial" w:cs="Arial"/>
          <w:sz w:val="22"/>
          <w:lang w:val="en-US"/>
        </w:rPr>
      </w:pPr>
    </w:p>
    <w:p w14:paraId="7E407890" w14:textId="0A5E38F5" w:rsidR="002C68A6" w:rsidRDefault="002C68A6" w:rsidP="002E2C05">
      <w:pPr>
        <w:rPr>
          <w:rFonts w:ascii="Arial" w:hAnsi="Arial" w:cs="Arial"/>
          <w:sz w:val="22"/>
          <w:lang w:val="en-US"/>
        </w:rPr>
      </w:pPr>
    </w:p>
    <w:p w14:paraId="5BBBC03B" w14:textId="77777777" w:rsidR="002C68A6" w:rsidRDefault="002C68A6" w:rsidP="002E2C05">
      <w:pPr>
        <w:rPr>
          <w:rFonts w:ascii="Arial" w:hAnsi="Arial" w:cs="Arial"/>
          <w:sz w:val="22"/>
          <w:lang w:val="en-US"/>
        </w:rPr>
      </w:pPr>
    </w:p>
    <w:tbl>
      <w:tblPr>
        <w:tblW w:w="0" w:type="auto"/>
        <w:tblLook w:val="0000" w:firstRow="0" w:lastRow="0" w:firstColumn="0" w:lastColumn="0" w:noHBand="0" w:noVBand="0"/>
      </w:tblPr>
      <w:tblGrid>
        <w:gridCol w:w="5273"/>
        <w:gridCol w:w="5265"/>
      </w:tblGrid>
      <w:tr w:rsidR="008B5551" w14:paraId="42D578B9" w14:textId="77777777" w:rsidTr="001A66FA">
        <w:tc>
          <w:tcPr>
            <w:tcW w:w="5370" w:type="dxa"/>
          </w:tcPr>
          <w:p w14:paraId="0D822EDA" w14:textId="77777777" w:rsidR="008B5551" w:rsidRDefault="008B5551" w:rsidP="001A66FA">
            <w:pPr>
              <w:rPr>
                <w:rFonts w:ascii="Arial" w:hAnsi="Arial" w:cs="Arial"/>
                <w:bCs/>
                <w:sz w:val="22"/>
              </w:rPr>
            </w:pPr>
            <w:r>
              <w:rPr>
                <w:rFonts w:ascii="Arial" w:hAnsi="Arial" w:cs="Arial"/>
                <w:b/>
                <w:sz w:val="22"/>
              </w:rPr>
              <w:lastRenderedPageBreak/>
              <w:t>June – December 2019</w:t>
            </w:r>
          </w:p>
        </w:tc>
        <w:tc>
          <w:tcPr>
            <w:tcW w:w="5370" w:type="dxa"/>
          </w:tcPr>
          <w:p w14:paraId="564C2933" w14:textId="77777777" w:rsidR="008B5551" w:rsidRDefault="008B5551" w:rsidP="001A66FA">
            <w:pPr>
              <w:jc w:val="right"/>
              <w:rPr>
                <w:rFonts w:ascii="Arial" w:hAnsi="Arial" w:cs="Arial"/>
                <w:bCs/>
                <w:sz w:val="22"/>
              </w:rPr>
            </w:pPr>
            <w:r>
              <w:rPr>
                <w:rFonts w:ascii="Arial" w:hAnsi="Arial" w:cs="Arial"/>
                <w:b/>
                <w:sz w:val="22"/>
              </w:rPr>
              <w:t>Nowra Hill Public School</w:t>
            </w:r>
          </w:p>
        </w:tc>
      </w:tr>
    </w:tbl>
    <w:p w14:paraId="128519F7" w14:textId="77777777" w:rsidR="008B5551" w:rsidRDefault="008B5551" w:rsidP="008B5551">
      <w:pPr>
        <w:rPr>
          <w:rFonts w:ascii="Arial" w:hAnsi="Arial" w:cs="Arial"/>
          <w:bCs/>
          <w:i/>
          <w:iCs/>
          <w:sz w:val="22"/>
        </w:rPr>
      </w:pPr>
      <w:r>
        <w:rPr>
          <w:rFonts w:ascii="Arial" w:hAnsi="Arial" w:cs="Arial"/>
          <w:bCs/>
          <w:i/>
          <w:iCs/>
          <w:sz w:val="22"/>
        </w:rPr>
        <w:t>SLSO – 100 hours placement</w:t>
      </w:r>
    </w:p>
    <w:p w14:paraId="1741DA85" w14:textId="77777777" w:rsidR="008B5551" w:rsidRDefault="008B5551" w:rsidP="008B5551">
      <w:pPr>
        <w:rPr>
          <w:rFonts w:ascii="Arial" w:hAnsi="Arial" w:cs="Arial"/>
          <w:bCs/>
          <w:i/>
          <w:iCs/>
          <w:sz w:val="22"/>
        </w:rPr>
      </w:pPr>
      <w:r>
        <w:rPr>
          <w:rFonts w:ascii="Arial" w:hAnsi="Arial" w:cs="Arial"/>
          <w:bCs/>
          <w:i/>
          <w:iCs/>
          <w:sz w:val="22"/>
        </w:rPr>
        <w:t>SLSO – paid casual days</w:t>
      </w:r>
    </w:p>
    <w:p w14:paraId="5468E639" w14:textId="77777777" w:rsidR="00103704" w:rsidRDefault="00103704" w:rsidP="002E2C05">
      <w:pPr>
        <w:rPr>
          <w:rFonts w:ascii="Arial" w:hAnsi="Arial" w:cs="Arial"/>
          <w:sz w:val="22"/>
          <w:lang w:val="en-US"/>
        </w:rPr>
      </w:pPr>
    </w:p>
    <w:p w14:paraId="5755049A" w14:textId="77777777" w:rsidR="008B5551" w:rsidRDefault="008B5551" w:rsidP="008B5551">
      <w:pPr>
        <w:pStyle w:val="ListParagraph"/>
        <w:numPr>
          <w:ilvl w:val="0"/>
          <w:numId w:val="26"/>
        </w:numPr>
        <w:rPr>
          <w:rFonts w:ascii="Arial" w:hAnsi="Arial" w:cs="Arial"/>
          <w:sz w:val="22"/>
          <w:lang w:val="en-US"/>
        </w:rPr>
      </w:pPr>
      <w:r>
        <w:rPr>
          <w:rFonts w:ascii="Arial" w:hAnsi="Arial" w:cs="Arial"/>
          <w:sz w:val="22"/>
          <w:lang w:val="en-US"/>
        </w:rPr>
        <w:t>Assisting students across all Stages one on one within the areas of reading, Mathematics and written tasks;</w:t>
      </w:r>
    </w:p>
    <w:p w14:paraId="739E775C" w14:textId="77777777" w:rsidR="008B5551" w:rsidRDefault="008B5551" w:rsidP="008B5551">
      <w:pPr>
        <w:pStyle w:val="ListParagraph"/>
        <w:numPr>
          <w:ilvl w:val="0"/>
          <w:numId w:val="26"/>
        </w:numPr>
        <w:rPr>
          <w:rFonts w:ascii="Arial" w:hAnsi="Arial" w:cs="Arial"/>
          <w:sz w:val="22"/>
          <w:lang w:val="en-US"/>
        </w:rPr>
      </w:pPr>
      <w:r>
        <w:rPr>
          <w:rFonts w:ascii="Arial" w:hAnsi="Arial" w:cs="Arial"/>
          <w:sz w:val="22"/>
          <w:lang w:val="en-US"/>
        </w:rPr>
        <w:t>Assisting students across all Stages with group tasks;</w:t>
      </w:r>
    </w:p>
    <w:p w14:paraId="21560873" w14:textId="77777777" w:rsidR="008B5551" w:rsidRDefault="008B5551" w:rsidP="008B5551">
      <w:pPr>
        <w:pStyle w:val="ListParagraph"/>
        <w:numPr>
          <w:ilvl w:val="0"/>
          <w:numId w:val="26"/>
        </w:numPr>
        <w:rPr>
          <w:rFonts w:ascii="Arial" w:hAnsi="Arial" w:cs="Arial"/>
          <w:sz w:val="22"/>
          <w:lang w:val="en-US"/>
        </w:rPr>
      </w:pPr>
      <w:r>
        <w:rPr>
          <w:rFonts w:ascii="Arial" w:hAnsi="Arial" w:cs="Arial"/>
          <w:sz w:val="22"/>
          <w:lang w:val="en-US"/>
        </w:rPr>
        <w:t>Playground duty;</w:t>
      </w:r>
    </w:p>
    <w:p w14:paraId="7C8ED959" w14:textId="77777777" w:rsidR="008B5551" w:rsidRDefault="008B5551" w:rsidP="008B5551">
      <w:pPr>
        <w:pStyle w:val="ListParagraph"/>
        <w:numPr>
          <w:ilvl w:val="0"/>
          <w:numId w:val="26"/>
        </w:numPr>
        <w:rPr>
          <w:rFonts w:ascii="Arial" w:hAnsi="Arial" w:cs="Arial"/>
          <w:sz w:val="22"/>
          <w:lang w:val="en-US"/>
        </w:rPr>
      </w:pPr>
      <w:r>
        <w:rPr>
          <w:rFonts w:ascii="Arial" w:hAnsi="Arial" w:cs="Arial"/>
          <w:sz w:val="22"/>
          <w:lang w:val="en-US"/>
        </w:rPr>
        <w:t>Assisting the teacher and students in the Library; and</w:t>
      </w:r>
    </w:p>
    <w:p w14:paraId="0F3526AB" w14:textId="77777777" w:rsidR="008B5551" w:rsidRPr="008B5551" w:rsidRDefault="008B5551" w:rsidP="008B5551">
      <w:pPr>
        <w:pStyle w:val="ListParagraph"/>
        <w:numPr>
          <w:ilvl w:val="0"/>
          <w:numId w:val="26"/>
        </w:numPr>
        <w:rPr>
          <w:rFonts w:ascii="Arial" w:hAnsi="Arial" w:cs="Arial"/>
          <w:sz w:val="22"/>
          <w:lang w:val="en-US"/>
        </w:rPr>
      </w:pPr>
      <w:r>
        <w:rPr>
          <w:rFonts w:ascii="Arial" w:hAnsi="Arial" w:cs="Arial"/>
          <w:sz w:val="22"/>
          <w:lang w:val="en-US"/>
        </w:rPr>
        <w:t xml:space="preserve">Supporting teachers in many various tasks successfully.  </w:t>
      </w:r>
    </w:p>
    <w:p w14:paraId="05192100" w14:textId="77777777" w:rsidR="0011069F" w:rsidRDefault="0011069F" w:rsidP="002E2C05">
      <w:pPr>
        <w:rPr>
          <w:rFonts w:ascii="Arial" w:hAnsi="Arial" w:cs="Arial"/>
          <w:sz w:val="22"/>
          <w:lang w:val="en-US"/>
        </w:rPr>
      </w:pPr>
    </w:p>
    <w:p w14:paraId="3013BD4A" w14:textId="77777777" w:rsidR="008B5551" w:rsidRDefault="008B5551" w:rsidP="002E2C05">
      <w:pPr>
        <w:rPr>
          <w:rFonts w:ascii="Arial" w:hAnsi="Arial" w:cs="Arial"/>
          <w:sz w:val="22"/>
          <w:lang w:val="en-US"/>
        </w:rPr>
      </w:pPr>
    </w:p>
    <w:tbl>
      <w:tblPr>
        <w:tblW w:w="0" w:type="auto"/>
        <w:tblLook w:val="0000" w:firstRow="0" w:lastRow="0" w:firstColumn="0" w:lastColumn="0" w:noHBand="0" w:noVBand="0"/>
      </w:tblPr>
      <w:tblGrid>
        <w:gridCol w:w="5273"/>
        <w:gridCol w:w="5265"/>
      </w:tblGrid>
      <w:tr w:rsidR="002E2C05" w14:paraId="08F690A9" w14:textId="77777777" w:rsidTr="00E31281">
        <w:tc>
          <w:tcPr>
            <w:tcW w:w="5370" w:type="dxa"/>
          </w:tcPr>
          <w:p w14:paraId="005193E2" w14:textId="77777777" w:rsidR="002E2C05" w:rsidRDefault="002E2C05" w:rsidP="00103704">
            <w:pPr>
              <w:rPr>
                <w:rFonts w:ascii="Arial" w:hAnsi="Arial" w:cs="Arial"/>
                <w:bCs/>
                <w:sz w:val="22"/>
              </w:rPr>
            </w:pPr>
            <w:r>
              <w:rPr>
                <w:rFonts w:ascii="Arial" w:hAnsi="Arial" w:cs="Arial"/>
                <w:b/>
                <w:sz w:val="22"/>
              </w:rPr>
              <w:t xml:space="preserve">July 2012 – </w:t>
            </w:r>
            <w:r w:rsidR="00103704">
              <w:rPr>
                <w:rFonts w:ascii="Arial" w:hAnsi="Arial" w:cs="Arial"/>
                <w:b/>
                <w:sz w:val="22"/>
              </w:rPr>
              <w:t>December 2014</w:t>
            </w:r>
          </w:p>
        </w:tc>
        <w:tc>
          <w:tcPr>
            <w:tcW w:w="5370" w:type="dxa"/>
          </w:tcPr>
          <w:p w14:paraId="54A2E9F7" w14:textId="77777777" w:rsidR="002E2C05" w:rsidRDefault="005C00E2" w:rsidP="00E31281">
            <w:pPr>
              <w:jc w:val="right"/>
              <w:rPr>
                <w:rFonts w:ascii="Arial" w:hAnsi="Arial" w:cs="Arial"/>
                <w:bCs/>
                <w:sz w:val="22"/>
              </w:rPr>
            </w:pPr>
            <w:r>
              <w:rPr>
                <w:rFonts w:ascii="Arial" w:hAnsi="Arial" w:cs="Arial"/>
                <w:b/>
                <w:sz w:val="22"/>
              </w:rPr>
              <w:t>Rio Tinto</w:t>
            </w:r>
            <w:r w:rsidR="002E2C05">
              <w:rPr>
                <w:rFonts w:ascii="Arial" w:hAnsi="Arial" w:cs="Arial"/>
                <w:b/>
                <w:sz w:val="22"/>
              </w:rPr>
              <w:t>, Hope Downs 1</w:t>
            </w:r>
            <w:r w:rsidR="0003037D">
              <w:rPr>
                <w:rFonts w:ascii="Arial" w:hAnsi="Arial" w:cs="Arial"/>
                <w:b/>
                <w:sz w:val="22"/>
              </w:rPr>
              <w:t xml:space="preserve"> mine site</w:t>
            </w:r>
          </w:p>
        </w:tc>
      </w:tr>
    </w:tbl>
    <w:p w14:paraId="761862C8" w14:textId="77777777" w:rsidR="002E2C05" w:rsidRDefault="002E2C05" w:rsidP="002E2C05">
      <w:pPr>
        <w:rPr>
          <w:rFonts w:ascii="Arial" w:hAnsi="Arial" w:cs="Arial"/>
          <w:bCs/>
          <w:i/>
          <w:iCs/>
          <w:sz w:val="22"/>
        </w:rPr>
      </w:pPr>
      <w:r>
        <w:rPr>
          <w:rFonts w:ascii="Arial" w:hAnsi="Arial" w:cs="Arial"/>
          <w:bCs/>
          <w:i/>
          <w:iCs/>
          <w:sz w:val="22"/>
        </w:rPr>
        <w:t>Infrastructure Administrator</w:t>
      </w:r>
    </w:p>
    <w:p w14:paraId="2092861F" w14:textId="77777777" w:rsidR="005C00E2" w:rsidRDefault="005C00E2" w:rsidP="002E2C05">
      <w:pPr>
        <w:rPr>
          <w:rFonts w:ascii="Arial" w:hAnsi="Arial" w:cs="Arial"/>
          <w:bCs/>
          <w:i/>
          <w:iCs/>
          <w:sz w:val="22"/>
        </w:rPr>
      </w:pPr>
      <w:r>
        <w:rPr>
          <w:rFonts w:ascii="Arial" w:hAnsi="Arial" w:cs="Arial"/>
          <w:bCs/>
          <w:i/>
          <w:iCs/>
          <w:sz w:val="22"/>
        </w:rPr>
        <w:t>Health &amp; Safety Administrator</w:t>
      </w:r>
    </w:p>
    <w:p w14:paraId="303029A8" w14:textId="77777777" w:rsidR="005C00E2" w:rsidRDefault="005C00E2" w:rsidP="002E2C05">
      <w:pPr>
        <w:rPr>
          <w:rFonts w:ascii="Arial" w:hAnsi="Arial" w:cs="Arial"/>
          <w:bCs/>
          <w:i/>
          <w:iCs/>
          <w:sz w:val="22"/>
        </w:rPr>
      </w:pPr>
      <w:r>
        <w:rPr>
          <w:rFonts w:ascii="Arial" w:hAnsi="Arial" w:cs="Arial"/>
          <w:bCs/>
          <w:i/>
          <w:iCs/>
          <w:sz w:val="22"/>
        </w:rPr>
        <w:t>Acting Village Coordinator</w:t>
      </w:r>
      <w:r w:rsidR="001E137B">
        <w:rPr>
          <w:rFonts w:ascii="Arial" w:hAnsi="Arial" w:cs="Arial"/>
          <w:bCs/>
          <w:i/>
          <w:iCs/>
          <w:sz w:val="22"/>
        </w:rPr>
        <w:t xml:space="preserve"> / Contracts Supervisor</w:t>
      </w:r>
    </w:p>
    <w:p w14:paraId="42BAD611" w14:textId="77777777" w:rsidR="008D7C1F" w:rsidRDefault="008D7C1F" w:rsidP="002E2C05">
      <w:pPr>
        <w:rPr>
          <w:rFonts w:ascii="Arial" w:hAnsi="Arial" w:cs="Arial"/>
          <w:bCs/>
          <w:sz w:val="22"/>
        </w:rPr>
      </w:pPr>
    </w:p>
    <w:p w14:paraId="14B32152" w14:textId="77777777" w:rsidR="005C00E2" w:rsidRDefault="005C00E2" w:rsidP="002E2C05">
      <w:pPr>
        <w:pStyle w:val="BodyText"/>
        <w:numPr>
          <w:ilvl w:val="0"/>
          <w:numId w:val="6"/>
        </w:numPr>
        <w:spacing w:after="0" w:line="240" w:lineRule="auto"/>
        <w:rPr>
          <w:rFonts w:cs="Arial"/>
          <w:sz w:val="22"/>
        </w:rPr>
      </w:pPr>
      <w:r>
        <w:rPr>
          <w:rFonts w:cs="Arial"/>
          <w:sz w:val="22"/>
        </w:rPr>
        <w:t xml:space="preserve">Family Day </w:t>
      </w:r>
      <w:r w:rsidR="0003037D">
        <w:rPr>
          <w:rFonts w:cs="Arial"/>
          <w:sz w:val="22"/>
        </w:rPr>
        <w:t xml:space="preserve">event </w:t>
      </w:r>
      <w:r>
        <w:rPr>
          <w:rFonts w:cs="Arial"/>
          <w:sz w:val="22"/>
        </w:rPr>
        <w:t xml:space="preserve">coordination.  </w:t>
      </w:r>
      <w:r w:rsidR="0003037D">
        <w:rPr>
          <w:rFonts w:cs="Arial"/>
          <w:sz w:val="22"/>
        </w:rPr>
        <w:t>Each year Hope Downs 1 holds 3x Family Day events which involve employees being selected to have their family members attend the mine site for the day.  Immense organisation is involved to bring the day together successfully.  Each event flies approximately 100 people to and from the mine site.</w:t>
      </w:r>
    </w:p>
    <w:p w14:paraId="371203C8" w14:textId="77777777" w:rsidR="005C00E2" w:rsidRDefault="005C00E2" w:rsidP="002E2C05">
      <w:pPr>
        <w:pStyle w:val="BodyText"/>
        <w:numPr>
          <w:ilvl w:val="0"/>
          <w:numId w:val="6"/>
        </w:numPr>
        <w:spacing w:after="0" w:line="240" w:lineRule="auto"/>
        <w:rPr>
          <w:rFonts w:cs="Arial"/>
          <w:sz w:val="22"/>
        </w:rPr>
      </w:pPr>
      <w:r>
        <w:rPr>
          <w:rFonts w:cs="Arial"/>
          <w:sz w:val="22"/>
        </w:rPr>
        <w:t xml:space="preserve">Village Coordinator ‘step up’.  </w:t>
      </w:r>
      <w:r w:rsidR="0003037D">
        <w:rPr>
          <w:rFonts w:cs="Arial"/>
          <w:sz w:val="22"/>
        </w:rPr>
        <w:t>I am trained in relieving for the Village Coordinator role and do so whenever the current position holder is off site</w:t>
      </w:r>
      <w:r w:rsidR="00533ABB">
        <w:rPr>
          <w:rFonts w:cs="Arial"/>
          <w:sz w:val="22"/>
        </w:rPr>
        <w:t>.  I am required to effectively contractor manage 80 staff and be the point of call for any emergencies and safety incidents.</w:t>
      </w:r>
    </w:p>
    <w:p w14:paraId="4927E3F3" w14:textId="77777777" w:rsidR="008D7C1F" w:rsidRDefault="008D7C1F" w:rsidP="008D7C1F">
      <w:pPr>
        <w:pStyle w:val="BodyText"/>
        <w:numPr>
          <w:ilvl w:val="0"/>
          <w:numId w:val="6"/>
        </w:numPr>
        <w:spacing w:after="0" w:line="240" w:lineRule="auto"/>
        <w:rPr>
          <w:rFonts w:cs="Arial"/>
          <w:sz w:val="22"/>
        </w:rPr>
      </w:pPr>
      <w:r>
        <w:rPr>
          <w:rFonts w:cs="Arial"/>
          <w:sz w:val="22"/>
        </w:rPr>
        <w:t xml:space="preserve">Draft Capital Expenditure Applications and enter the respective information </w:t>
      </w:r>
      <w:proofErr w:type="gramStart"/>
      <w:r>
        <w:rPr>
          <w:rFonts w:cs="Arial"/>
          <w:sz w:val="22"/>
        </w:rPr>
        <w:t>in to</w:t>
      </w:r>
      <w:proofErr w:type="gramEnd"/>
      <w:r>
        <w:rPr>
          <w:rFonts w:cs="Arial"/>
          <w:sz w:val="22"/>
        </w:rPr>
        <w:t xml:space="preserve"> the CAPS system;</w:t>
      </w:r>
    </w:p>
    <w:p w14:paraId="1A60C862" w14:textId="77777777" w:rsidR="008D7C1F" w:rsidRDefault="008D7C1F" w:rsidP="008D7C1F">
      <w:pPr>
        <w:pStyle w:val="BodyText"/>
        <w:numPr>
          <w:ilvl w:val="0"/>
          <w:numId w:val="6"/>
        </w:numPr>
        <w:spacing w:after="0" w:line="240" w:lineRule="auto"/>
        <w:rPr>
          <w:rFonts w:cs="Arial"/>
          <w:sz w:val="22"/>
        </w:rPr>
      </w:pPr>
      <w:r>
        <w:rPr>
          <w:rFonts w:cs="Arial"/>
          <w:sz w:val="22"/>
        </w:rPr>
        <w:t>Area Champion for Standard Work Procedures, Single Point Lessons and Isolation Procedures.  This involves checking the Document Management Register regularly to become aware of soon to expire documents, meetings with the supervisors; communicating with site Document Control and helping my colleagues to draft the documents and upload photos;</w:t>
      </w:r>
    </w:p>
    <w:p w14:paraId="0DF408AF" w14:textId="77777777" w:rsidR="008D7C1F" w:rsidRDefault="008D7C1F" w:rsidP="008D7C1F">
      <w:pPr>
        <w:pStyle w:val="BodyText"/>
        <w:numPr>
          <w:ilvl w:val="0"/>
          <w:numId w:val="6"/>
        </w:numPr>
        <w:spacing w:after="0" w:line="240" w:lineRule="auto"/>
        <w:rPr>
          <w:rFonts w:cs="Arial"/>
          <w:sz w:val="22"/>
        </w:rPr>
      </w:pPr>
      <w:r>
        <w:rPr>
          <w:rFonts w:cs="Arial"/>
          <w:sz w:val="22"/>
        </w:rPr>
        <w:t>Assemble the End of Month Report for the superintendent.  This includes running reports through SAP and Prospect and collating the information as well as gathering information from supervisors throughout the teams;</w:t>
      </w:r>
    </w:p>
    <w:p w14:paraId="65FDD413" w14:textId="77777777" w:rsidR="008D7C1F" w:rsidRDefault="008D7C1F" w:rsidP="008D7C1F">
      <w:pPr>
        <w:pStyle w:val="BodyText"/>
        <w:numPr>
          <w:ilvl w:val="0"/>
          <w:numId w:val="6"/>
        </w:numPr>
        <w:spacing w:after="0" w:line="240" w:lineRule="auto"/>
        <w:rPr>
          <w:rFonts w:cs="Arial"/>
          <w:sz w:val="22"/>
        </w:rPr>
      </w:pPr>
      <w:r>
        <w:rPr>
          <w:rFonts w:cs="Arial"/>
          <w:sz w:val="22"/>
        </w:rPr>
        <w:t>Complete End of Month Commitments.  This includes running the Commitments by Period report in Prospect and analysing each individual commitment to ensure nothing is outstanding, invoices are being paid and matters are closed off correctly;</w:t>
      </w:r>
    </w:p>
    <w:p w14:paraId="55BDC713" w14:textId="77777777" w:rsidR="00177610" w:rsidRDefault="00177610" w:rsidP="008D7C1F">
      <w:pPr>
        <w:pStyle w:val="BodyText"/>
        <w:numPr>
          <w:ilvl w:val="0"/>
          <w:numId w:val="6"/>
        </w:numPr>
        <w:spacing w:after="0" w:line="240" w:lineRule="auto"/>
        <w:rPr>
          <w:rFonts w:cs="Arial"/>
          <w:sz w:val="22"/>
        </w:rPr>
      </w:pPr>
      <w:r>
        <w:rPr>
          <w:rFonts w:cs="Arial"/>
          <w:sz w:val="22"/>
        </w:rPr>
        <w:t xml:space="preserve">Use of SAP to run budget reports, complete monthly contractor hours, create all purchase requisitions, pay invoices, check qualifications, order uniforms, personal locks, </w:t>
      </w:r>
      <w:proofErr w:type="gramStart"/>
      <w:r>
        <w:rPr>
          <w:rFonts w:cs="Arial"/>
          <w:sz w:val="22"/>
        </w:rPr>
        <w:t>stationary</w:t>
      </w:r>
      <w:proofErr w:type="gramEnd"/>
      <w:r>
        <w:rPr>
          <w:rFonts w:cs="Arial"/>
          <w:sz w:val="22"/>
        </w:rPr>
        <w:t xml:space="preserve"> and Prescription Safety Glasses;</w:t>
      </w:r>
    </w:p>
    <w:p w14:paraId="6C8B0C80" w14:textId="77777777" w:rsidR="00177610" w:rsidRDefault="00177610" w:rsidP="008D7C1F">
      <w:pPr>
        <w:pStyle w:val="BodyText"/>
        <w:numPr>
          <w:ilvl w:val="0"/>
          <w:numId w:val="6"/>
        </w:numPr>
        <w:spacing w:after="0" w:line="240" w:lineRule="auto"/>
        <w:rPr>
          <w:rFonts w:cs="Arial"/>
          <w:sz w:val="22"/>
        </w:rPr>
      </w:pPr>
      <w:r>
        <w:rPr>
          <w:rFonts w:cs="Arial"/>
          <w:sz w:val="22"/>
        </w:rPr>
        <w:t xml:space="preserve">All </w:t>
      </w:r>
      <w:proofErr w:type="spellStart"/>
      <w:r>
        <w:rPr>
          <w:rFonts w:cs="Arial"/>
          <w:sz w:val="22"/>
        </w:rPr>
        <w:t>adhoc</w:t>
      </w:r>
      <w:proofErr w:type="spellEnd"/>
      <w:r>
        <w:rPr>
          <w:rFonts w:cs="Arial"/>
          <w:sz w:val="22"/>
        </w:rPr>
        <w:t xml:space="preserve"> queries, tasks and requests received from the superintendent and supervisors;</w:t>
      </w:r>
    </w:p>
    <w:p w14:paraId="2D6B7A38" w14:textId="77777777" w:rsidR="00177610" w:rsidRDefault="00177610" w:rsidP="008D7C1F">
      <w:pPr>
        <w:pStyle w:val="BodyText"/>
        <w:numPr>
          <w:ilvl w:val="0"/>
          <w:numId w:val="6"/>
        </w:numPr>
        <w:spacing w:after="0" w:line="240" w:lineRule="auto"/>
        <w:rPr>
          <w:rFonts w:cs="Arial"/>
          <w:sz w:val="22"/>
        </w:rPr>
      </w:pPr>
      <w:r>
        <w:rPr>
          <w:rFonts w:cs="Arial"/>
          <w:sz w:val="22"/>
        </w:rPr>
        <w:t xml:space="preserve">General office duties including updating leave planners, liaising with Flights &amp; Accommodation for personnel commute forms, organising off site meetings, utilising the AMEX booking system and </w:t>
      </w:r>
      <w:proofErr w:type="spellStart"/>
      <w:r>
        <w:rPr>
          <w:rFonts w:cs="Arial"/>
          <w:sz w:val="22"/>
        </w:rPr>
        <w:t>InFlight</w:t>
      </w:r>
      <w:proofErr w:type="spellEnd"/>
      <w:r>
        <w:rPr>
          <w:rFonts w:cs="Arial"/>
          <w:sz w:val="22"/>
        </w:rPr>
        <w:t xml:space="preserve">, minute taking for monthly meetings, raising </w:t>
      </w:r>
      <w:proofErr w:type="spellStart"/>
      <w:r>
        <w:rPr>
          <w:rFonts w:cs="Arial"/>
          <w:sz w:val="22"/>
        </w:rPr>
        <w:t>ServU’s</w:t>
      </w:r>
      <w:proofErr w:type="spellEnd"/>
      <w:r>
        <w:rPr>
          <w:rFonts w:cs="Arial"/>
          <w:sz w:val="22"/>
        </w:rPr>
        <w:t xml:space="preserve"> to liaise with the IT Department in regards to computer issues etc and completing safety interactions and hazard IDs each month.</w:t>
      </w:r>
    </w:p>
    <w:p w14:paraId="0F3C8998" w14:textId="77777777" w:rsidR="002E2C05" w:rsidRDefault="002E2C05" w:rsidP="00D04221">
      <w:pPr>
        <w:rPr>
          <w:rFonts w:ascii="Arial" w:hAnsi="Arial" w:cs="Arial"/>
          <w:sz w:val="22"/>
          <w:lang w:val="en-US"/>
        </w:rPr>
      </w:pPr>
    </w:p>
    <w:p w14:paraId="20773821" w14:textId="77777777" w:rsidR="002E2C05" w:rsidRDefault="002E2C05" w:rsidP="00D04221">
      <w:pPr>
        <w:rPr>
          <w:rFonts w:ascii="Arial" w:hAnsi="Arial" w:cs="Arial"/>
          <w:sz w:val="22"/>
          <w:lang w:val="en-US"/>
        </w:rPr>
      </w:pPr>
    </w:p>
    <w:tbl>
      <w:tblPr>
        <w:tblW w:w="0" w:type="auto"/>
        <w:tblLook w:val="0000" w:firstRow="0" w:lastRow="0" w:firstColumn="0" w:lastColumn="0" w:noHBand="0" w:noVBand="0"/>
      </w:tblPr>
      <w:tblGrid>
        <w:gridCol w:w="5298"/>
        <w:gridCol w:w="5240"/>
      </w:tblGrid>
      <w:tr w:rsidR="00D04221" w:rsidRPr="00BC06AA" w14:paraId="7E1AF4BF" w14:textId="77777777" w:rsidTr="00BC06AA">
        <w:tc>
          <w:tcPr>
            <w:tcW w:w="5328" w:type="dxa"/>
          </w:tcPr>
          <w:p w14:paraId="18B10E67" w14:textId="77777777" w:rsidR="00D04221" w:rsidRDefault="00D04221" w:rsidP="00BD0194">
            <w:pPr>
              <w:rPr>
                <w:rFonts w:ascii="Arial" w:hAnsi="Arial" w:cs="Arial"/>
                <w:b/>
                <w:sz w:val="22"/>
              </w:rPr>
            </w:pPr>
            <w:r>
              <w:rPr>
                <w:rFonts w:ascii="Arial" w:hAnsi="Arial" w:cs="Arial"/>
                <w:b/>
                <w:sz w:val="22"/>
              </w:rPr>
              <w:t xml:space="preserve">June 2009 – </w:t>
            </w:r>
            <w:r w:rsidR="00BD0194">
              <w:rPr>
                <w:rFonts w:ascii="Arial" w:hAnsi="Arial" w:cs="Arial"/>
                <w:b/>
                <w:sz w:val="22"/>
              </w:rPr>
              <w:t>January 2012</w:t>
            </w:r>
          </w:p>
          <w:p w14:paraId="5B8232AC" w14:textId="77777777" w:rsidR="00F44885" w:rsidRPr="00F44885" w:rsidRDefault="00F44885" w:rsidP="00BD0194">
            <w:pPr>
              <w:rPr>
                <w:rFonts w:ascii="Arial" w:hAnsi="Arial" w:cs="Arial"/>
                <w:sz w:val="22"/>
              </w:rPr>
            </w:pPr>
            <w:r>
              <w:rPr>
                <w:rFonts w:ascii="Arial" w:hAnsi="Arial" w:cs="Arial"/>
                <w:bCs/>
                <w:i/>
                <w:iCs/>
                <w:sz w:val="22"/>
              </w:rPr>
              <w:t>Prosecution Officer (Administrative) – Level 3</w:t>
            </w:r>
          </w:p>
        </w:tc>
        <w:tc>
          <w:tcPr>
            <w:tcW w:w="5270" w:type="dxa"/>
          </w:tcPr>
          <w:p w14:paraId="2CDEE599" w14:textId="77777777" w:rsidR="00D04221" w:rsidRPr="00BC06AA" w:rsidRDefault="00D04221" w:rsidP="00BC06AA">
            <w:pPr>
              <w:jc w:val="right"/>
              <w:rPr>
                <w:rFonts w:ascii="Arial" w:hAnsi="Arial" w:cs="Arial"/>
                <w:b/>
                <w:sz w:val="22"/>
              </w:rPr>
            </w:pPr>
            <w:r>
              <w:rPr>
                <w:rFonts w:ascii="Arial" w:hAnsi="Arial" w:cs="Arial"/>
                <w:b/>
                <w:sz w:val="22"/>
              </w:rPr>
              <w:t>O</w:t>
            </w:r>
            <w:r w:rsidR="00BD0194">
              <w:rPr>
                <w:rFonts w:ascii="Arial" w:hAnsi="Arial" w:cs="Arial"/>
                <w:b/>
                <w:sz w:val="22"/>
              </w:rPr>
              <w:t xml:space="preserve">ffice of the </w:t>
            </w:r>
            <w:r>
              <w:rPr>
                <w:rFonts w:ascii="Arial" w:hAnsi="Arial" w:cs="Arial"/>
                <w:b/>
                <w:sz w:val="22"/>
              </w:rPr>
              <w:t>D</w:t>
            </w:r>
            <w:r w:rsidR="00BD0194">
              <w:rPr>
                <w:rFonts w:ascii="Arial" w:hAnsi="Arial" w:cs="Arial"/>
                <w:b/>
                <w:sz w:val="22"/>
              </w:rPr>
              <w:t xml:space="preserve">irector of </w:t>
            </w:r>
            <w:r>
              <w:rPr>
                <w:rFonts w:ascii="Arial" w:hAnsi="Arial" w:cs="Arial"/>
                <w:b/>
                <w:sz w:val="22"/>
              </w:rPr>
              <w:t>P</w:t>
            </w:r>
            <w:r w:rsidR="00BD0194">
              <w:rPr>
                <w:rFonts w:ascii="Arial" w:hAnsi="Arial" w:cs="Arial"/>
                <w:b/>
                <w:sz w:val="22"/>
              </w:rPr>
              <w:t xml:space="preserve">ublic </w:t>
            </w:r>
            <w:r>
              <w:rPr>
                <w:rFonts w:ascii="Arial" w:hAnsi="Arial" w:cs="Arial"/>
                <w:b/>
                <w:sz w:val="22"/>
              </w:rPr>
              <w:t>P</w:t>
            </w:r>
            <w:r w:rsidR="00BD0194">
              <w:rPr>
                <w:rFonts w:ascii="Arial" w:hAnsi="Arial" w:cs="Arial"/>
                <w:b/>
                <w:sz w:val="22"/>
              </w:rPr>
              <w:t>rosecutions</w:t>
            </w:r>
            <w:r>
              <w:rPr>
                <w:rFonts w:ascii="Arial" w:hAnsi="Arial" w:cs="Arial"/>
                <w:b/>
                <w:sz w:val="22"/>
              </w:rPr>
              <w:t>, Parramatta</w:t>
            </w:r>
          </w:p>
        </w:tc>
      </w:tr>
    </w:tbl>
    <w:p w14:paraId="6B2C3F3E" w14:textId="77777777" w:rsidR="00D04221" w:rsidRDefault="00D04221" w:rsidP="00D04221">
      <w:pPr>
        <w:rPr>
          <w:rFonts w:ascii="Arial" w:hAnsi="Arial" w:cs="Arial"/>
          <w:bCs/>
          <w:sz w:val="22"/>
        </w:rPr>
      </w:pPr>
    </w:p>
    <w:p w14:paraId="1B83111B" w14:textId="77777777" w:rsidR="00D04221" w:rsidRDefault="00D04221" w:rsidP="00D04221">
      <w:pPr>
        <w:pStyle w:val="BodyText"/>
        <w:numPr>
          <w:ilvl w:val="0"/>
          <w:numId w:val="6"/>
        </w:numPr>
        <w:spacing w:after="0" w:line="240" w:lineRule="auto"/>
        <w:rPr>
          <w:rFonts w:cs="Arial"/>
          <w:sz w:val="22"/>
        </w:rPr>
      </w:pPr>
      <w:r>
        <w:rPr>
          <w:rFonts w:cs="Arial"/>
          <w:sz w:val="22"/>
        </w:rPr>
        <w:t xml:space="preserve">Acquiring, understanding and applying knowledge of the </w:t>
      </w:r>
      <w:r w:rsidR="00177610">
        <w:rPr>
          <w:rFonts w:cs="Arial"/>
          <w:sz w:val="22"/>
        </w:rPr>
        <w:t xml:space="preserve">NSW </w:t>
      </w:r>
      <w:r>
        <w:rPr>
          <w:rFonts w:cs="Arial"/>
          <w:sz w:val="22"/>
        </w:rPr>
        <w:t xml:space="preserve">Drug Court including the Drug Court Act 1998 </w:t>
      </w:r>
      <w:r w:rsidR="00177610">
        <w:rPr>
          <w:rFonts w:cs="Arial"/>
          <w:sz w:val="22"/>
        </w:rPr>
        <w:t>and</w:t>
      </w:r>
      <w:r>
        <w:rPr>
          <w:rFonts w:cs="Arial"/>
          <w:sz w:val="22"/>
        </w:rPr>
        <w:t xml:space="preserve"> the Drug Court Regulation 2005;</w:t>
      </w:r>
    </w:p>
    <w:p w14:paraId="0E33FBB9" w14:textId="77777777" w:rsidR="00D04221" w:rsidRDefault="00D04221" w:rsidP="00D04221">
      <w:pPr>
        <w:pStyle w:val="BodyText"/>
        <w:numPr>
          <w:ilvl w:val="0"/>
          <w:numId w:val="6"/>
        </w:numPr>
        <w:spacing w:after="0" w:line="240" w:lineRule="auto"/>
        <w:rPr>
          <w:rFonts w:cs="Arial"/>
          <w:sz w:val="22"/>
        </w:rPr>
      </w:pPr>
      <w:r>
        <w:rPr>
          <w:rFonts w:cs="Arial"/>
          <w:sz w:val="22"/>
        </w:rPr>
        <w:t>Acquiring, understanding and applying the policies and procedures needed when working for the Office of the Director of Public Prosecutions;</w:t>
      </w:r>
    </w:p>
    <w:p w14:paraId="7B4CA38C" w14:textId="77777777" w:rsidR="00D04221" w:rsidRPr="00663390" w:rsidRDefault="00663390" w:rsidP="00663390">
      <w:pPr>
        <w:pStyle w:val="BodyText"/>
        <w:numPr>
          <w:ilvl w:val="0"/>
          <w:numId w:val="6"/>
        </w:numPr>
        <w:spacing w:after="0" w:line="240" w:lineRule="auto"/>
        <w:rPr>
          <w:rFonts w:cs="Arial"/>
          <w:sz w:val="22"/>
        </w:rPr>
      </w:pPr>
      <w:r>
        <w:rPr>
          <w:rFonts w:cs="Arial"/>
          <w:sz w:val="22"/>
        </w:rPr>
        <w:lastRenderedPageBreak/>
        <w:t xml:space="preserve">Providing paralegal support to the solicitors consisting of </w:t>
      </w:r>
      <w:r w:rsidRPr="00663390">
        <w:rPr>
          <w:rFonts w:cs="Arial"/>
          <w:sz w:val="22"/>
          <w:szCs w:val="22"/>
        </w:rPr>
        <w:t xml:space="preserve">helping </w:t>
      </w:r>
      <w:r>
        <w:rPr>
          <w:rFonts w:cs="Arial"/>
          <w:sz w:val="22"/>
        </w:rPr>
        <w:t>screening individuals that are referred into the weekly Drug Court Ballot</w:t>
      </w:r>
      <w:r w:rsidRPr="00663390">
        <w:rPr>
          <w:rFonts w:cs="Arial"/>
          <w:sz w:val="22"/>
          <w:szCs w:val="22"/>
        </w:rPr>
        <w:t>;</w:t>
      </w:r>
      <w:r>
        <w:rPr>
          <w:rFonts w:cs="Arial"/>
          <w:sz w:val="22"/>
          <w:szCs w:val="22"/>
        </w:rPr>
        <w:t xml:space="preserve">  </w:t>
      </w:r>
      <w:r w:rsidRPr="00663390">
        <w:rPr>
          <w:rFonts w:cs="Arial"/>
          <w:sz w:val="22"/>
          <w:szCs w:val="22"/>
        </w:rPr>
        <w:t>completing each participant’s Instruction Sheet for sentences, s.11 issues, graduations and breach of bonds;</w:t>
      </w:r>
      <w:r>
        <w:rPr>
          <w:rFonts w:cs="Arial"/>
          <w:sz w:val="22"/>
          <w:szCs w:val="22"/>
        </w:rPr>
        <w:t xml:space="preserve">  </w:t>
      </w:r>
      <w:r w:rsidRPr="00663390">
        <w:rPr>
          <w:rFonts w:cs="Arial"/>
          <w:sz w:val="22"/>
          <w:szCs w:val="22"/>
        </w:rPr>
        <w:t xml:space="preserve">typing </w:t>
      </w:r>
      <w:r>
        <w:rPr>
          <w:rFonts w:cs="Arial"/>
          <w:sz w:val="22"/>
          <w:szCs w:val="22"/>
        </w:rPr>
        <w:t xml:space="preserve">program </w:t>
      </w:r>
      <w:r w:rsidRPr="00663390">
        <w:rPr>
          <w:rFonts w:cs="Arial"/>
          <w:sz w:val="22"/>
          <w:szCs w:val="22"/>
        </w:rPr>
        <w:t>chronologies and collating all the documents needed for risk and Potential To Progress hearings; and</w:t>
      </w:r>
      <w:r>
        <w:rPr>
          <w:rFonts w:cs="Arial"/>
          <w:sz w:val="22"/>
        </w:rPr>
        <w:t xml:space="preserve"> </w:t>
      </w:r>
      <w:r w:rsidRPr="00663390">
        <w:rPr>
          <w:rFonts w:cs="Arial"/>
          <w:sz w:val="22"/>
          <w:szCs w:val="22"/>
        </w:rPr>
        <w:t>maintaining the Maximum Penalties spreadsheet.</w:t>
      </w:r>
    </w:p>
    <w:p w14:paraId="462B2CAB" w14:textId="77777777" w:rsidR="00B4180F" w:rsidRDefault="001970F3" w:rsidP="00D04221">
      <w:pPr>
        <w:pStyle w:val="BodyText"/>
        <w:numPr>
          <w:ilvl w:val="0"/>
          <w:numId w:val="6"/>
        </w:numPr>
        <w:spacing w:after="0" w:line="240" w:lineRule="auto"/>
        <w:rPr>
          <w:rFonts w:cs="Arial"/>
          <w:sz w:val="22"/>
        </w:rPr>
      </w:pPr>
      <w:r>
        <w:rPr>
          <w:rFonts w:cs="Arial"/>
          <w:sz w:val="22"/>
        </w:rPr>
        <w:t xml:space="preserve">Attending the Parramatta Drug Court for the daily Team Meeting when required of me.  At the Drug Court a Team Meeting is held every morning before Court where all the </w:t>
      </w:r>
      <w:proofErr w:type="spellStart"/>
      <w:r>
        <w:rPr>
          <w:rFonts w:cs="Arial"/>
          <w:sz w:val="22"/>
        </w:rPr>
        <w:t>Multi Disciplinary</w:t>
      </w:r>
      <w:proofErr w:type="spellEnd"/>
      <w:r>
        <w:rPr>
          <w:rFonts w:cs="Arial"/>
          <w:sz w:val="22"/>
        </w:rPr>
        <w:t xml:space="preserve"> Team</w:t>
      </w:r>
      <w:r w:rsidR="00107E7F">
        <w:rPr>
          <w:rFonts w:cs="Arial"/>
          <w:sz w:val="22"/>
        </w:rPr>
        <w:t xml:space="preserve"> (MDT)</w:t>
      </w:r>
      <w:r>
        <w:rPr>
          <w:rFonts w:cs="Arial"/>
          <w:sz w:val="22"/>
        </w:rPr>
        <w:t xml:space="preserve"> report back the participant’s progress.  It is my role to relay all the information provided for each participant onto their progress cards.</w:t>
      </w:r>
    </w:p>
    <w:p w14:paraId="015D6AE0" w14:textId="77777777" w:rsidR="00D04221" w:rsidRDefault="00D04221" w:rsidP="00D04221">
      <w:pPr>
        <w:pStyle w:val="BodyText"/>
        <w:numPr>
          <w:ilvl w:val="0"/>
          <w:numId w:val="6"/>
        </w:numPr>
        <w:spacing w:after="0" w:line="240" w:lineRule="auto"/>
        <w:rPr>
          <w:rFonts w:cs="Arial"/>
          <w:sz w:val="22"/>
        </w:rPr>
      </w:pPr>
      <w:r>
        <w:rPr>
          <w:rFonts w:cs="Arial"/>
          <w:sz w:val="22"/>
        </w:rPr>
        <w:t xml:space="preserve">Liaising with the </w:t>
      </w:r>
      <w:r w:rsidR="00107E7F">
        <w:rPr>
          <w:rFonts w:cs="Arial"/>
          <w:sz w:val="22"/>
        </w:rPr>
        <w:t>MDT</w:t>
      </w:r>
      <w:r>
        <w:rPr>
          <w:rFonts w:cs="Arial"/>
          <w:sz w:val="22"/>
        </w:rPr>
        <w:t xml:space="preserve"> </w:t>
      </w:r>
      <w:r w:rsidR="00EE6953">
        <w:rPr>
          <w:rFonts w:cs="Arial"/>
          <w:sz w:val="22"/>
        </w:rPr>
        <w:t xml:space="preserve">(Police Prosecutor, Legal Aid NSW, Court Registry staff, Probation &amp; Parole and Justice Health) </w:t>
      </w:r>
      <w:r>
        <w:rPr>
          <w:rFonts w:cs="Arial"/>
          <w:sz w:val="22"/>
        </w:rPr>
        <w:t xml:space="preserve">on a daily basis and maintaining a professional </w:t>
      </w:r>
      <w:proofErr w:type="gramStart"/>
      <w:r>
        <w:rPr>
          <w:rFonts w:cs="Arial"/>
          <w:sz w:val="22"/>
        </w:rPr>
        <w:t>relationship;</w:t>
      </w:r>
      <w:proofErr w:type="gramEnd"/>
    </w:p>
    <w:p w14:paraId="77D9C32D" w14:textId="77777777" w:rsidR="00D04221" w:rsidRDefault="00D04221" w:rsidP="00D04221">
      <w:pPr>
        <w:pStyle w:val="BodyText"/>
        <w:numPr>
          <w:ilvl w:val="0"/>
          <w:numId w:val="6"/>
        </w:numPr>
        <w:spacing w:after="0" w:line="240" w:lineRule="auto"/>
        <w:rPr>
          <w:rFonts w:cs="Arial"/>
          <w:sz w:val="22"/>
        </w:rPr>
      </w:pPr>
      <w:r>
        <w:rPr>
          <w:rFonts w:cs="Arial"/>
          <w:sz w:val="22"/>
        </w:rPr>
        <w:t>Managing my work practice and maintaining the workload to ensure I am constantly a week ahead</w:t>
      </w:r>
      <w:r w:rsidR="00663390">
        <w:rPr>
          <w:rFonts w:cs="Arial"/>
          <w:sz w:val="22"/>
        </w:rPr>
        <w:t xml:space="preserve"> of the Court diary and allowing my manager to trust in me to work with the minimal of supervision;</w:t>
      </w:r>
    </w:p>
    <w:p w14:paraId="78219134" w14:textId="77777777" w:rsidR="00107E7F" w:rsidRDefault="00663390" w:rsidP="00107E7F">
      <w:pPr>
        <w:pStyle w:val="BodyText"/>
        <w:numPr>
          <w:ilvl w:val="0"/>
          <w:numId w:val="6"/>
        </w:numPr>
        <w:spacing w:after="0" w:line="240" w:lineRule="auto"/>
        <w:rPr>
          <w:rFonts w:cs="Arial"/>
          <w:sz w:val="22"/>
        </w:rPr>
      </w:pPr>
      <w:r>
        <w:rPr>
          <w:rFonts w:cs="Arial"/>
          <w:sz w:val="22"/>
        </w:rPr>
        <w:t xml:space="preserve">Effectively working as part of the DPP Drug Court team as well as the Parramatta Drug Court’s </w:t>
      </w:r>
      <w:r w:rsidR="00107E7F">
        <w:rPr>
          <w:rFonts w:cs="Arial"/>
          <w:sz w:val="22"/>
        </w:rPr>
        <w:t>MDT that</w:t>
      </w:r>
      <w:r w:rsidR="00107E7F" w:rsidRPr="00C04E68">
        <w:rPr>
          <w:rFonts w:cs="Arial"/>
          <w:sz w:val="22"/>
          <w:szCs w:val="22"/>
        </w:rPr>
        <w:t xml:space="preserve"> consist</w:t>
      </w:r>
      <w:r w:rsidR="00107E7F">
        <w:rPr>
          <w:rFonts w:cs="Arial"/>
          <w:sz w:val="22"/>
          <w:szCs w:val="22"/>
        </w:rPr>
        <w:t>s</w:t>
      </w:r>
      <w:r w:rsidR="00107E7F" w:rsidRPr="00C04E68">
        <w:rPr>
          <w:rFonts w:cs="Arial"/>
          <w:sz w:val="22"/>
          <w:szCs w:val="22"/>
        </w:rPr>
        <w:t xml:space="preserve"> of </w:t>
      </w:r>
      <w:r w:rsidR="00107E7F">
        <w:rPr>
          <w:rFonts w:cs="Arial"/>
          <w:sz w:val="22"/>
          <w:szCs w:val="22"/>
        </w:rPr>
        <w:t>6 governed bodies.  Each department possessed</w:t>
      </w:r>
      <w:r w:rsidR="00107E7F" w:rsidRPr="00394DB6">
        <w:rPr>
          <w:rFonts w:cs="Arial"/>
          <w:sz w:val="22"/>
          <w:szCs w:val="22"/>
        </w:rPr>
        <w:t xml:space="preserve"> their own roles and goals however need to successfully work together as </w:t>
      </w:r>
      <w:r w:rsidR="00107E7F" w:rsidRPr="008545EC">
        <w:rPr>
          <w:rFonts w:cs="Arial"/>
          <w:sz w:val="22"/>
          <w:szCs w:val="22"/>
        </w:rPr>
        <w:t>a t</w:t>
      </w:r>
      <w:r w:rsidR="00107E7F" w:rsidRPr="00394DB6">
        <w:rPr>
          <w:rFonts w:cs="Arial"/>
          <w:sz w:val="22"/>
          <w:szCs w:val="22"/>
        </w:rPr>
        <w:t>eam for the ultimate succ</w:t>
      </w:r>
      <w:r w:rsidR="00107E7F">
        <w:rPr>
          <w:rFonts w:cs="Arial"/>
          <w:sz w:val="22"/>
          <w:szCs w:val="22"/>
        </w:rPr>
        <w:t>ess of the Drug Court Program.</w:t>
      </w:r>
    </w:p>
    <w:p w14:paraId="3ACC6703" w14:textId="77777777" w:rsidR="00107E7F" w:rsidRPr="00107E7F" w:rsidRDefault="00107E7F" w:rsidP="00107E7F">
      <w:pPr>
        <w:pStyle w:val="BodyText"/>
        <w:numPr>
          <w:ilvl w:val="0"/>
          <w:numId w:val="6"/>
        </w:numPr>
        <w:spacing w:after="0" w:line="240" w:lineRule="auto"/>
        <w:rPr>
          <w:rFonts w:cs="Arial"/>
          <w:sz w:val="22"/>
        </w:rPr>
      </w:pPr>
      <w:r>
        <w:rPr>
          <w:rFonts w:cs="Arial"/>
          <w:sz w:val="22"/>
        </w:rPr>
        <w:t xml:space="preserve">Successfully performed in a </w:t>
      </w:r>
      <w:proofErr w:type="gramStart"/>
      <w:r>
        <w:rPr>
          <w:rFonts w:cs="Arial"/>
          <w:sz w:val="22"/>
        </w:rPr>
        <w:t>high volume</w:t>
      </w:r>
      <w:proofErr w:type="gramEnd"/>
      <w:r>
        <w:rPr>
          <w:rFonts w:cs="Arial"/>
          <w:sz w:val="22"/>
        </w:rPr>
        <w:t xml:space="preserve"> work environment when </w:t>
      </w:r>
      <w:r>
        <w:rPr>
          <w:rFonts w:cs="Arial"/>
          <w:sz w:val="22"/>
          <w:szCs w:val="22"/>
        </w:rPr>
        <w:t>a</w:t>
      </w:r>
      <w:r w:rsidRPr="00C04E68">
        <w:rPr>
          <w:rFonts w:cs="Arial"/>
          <w:sz w:val="22"/>
          <w:szCs w:val="22"/>
        </w:rPr>
        <w:t xml:space="preserve">t any one time there </w:t>
      </w:r>
      <w:r>
        <w:rPr>
          <w:rFonts w:cs="Arial"/>
          <w:sz w:val="22"/>
          <w:szCs w:val="22"/>
        </w:rPr>
        <w:t>was</w:t>
      </w:r>
      <w:r w:rsidRPr="00C04E68">
        <w:rPr>
          <w:rFonts w:cs="Arial"/>
          <w:sz w:val="22"/>
          <w:szCs w:val="22"/>
        </w:rPr>
        <w:t xml:space="preserve"> at least 160 participants on the Drug Court </w:t>
      </w:r>
      <w:r>
        <w:rPr>
          <w:rFonts w:cs="Arial"/>
          <w:sz w:val="22"/>
          <w:szCs w:val="22"/>
        </w:rPr>
        <w:t>Program;</w:t>
      </w:r>
    </w:p>
    <w:p w14:paraId="4E989FF4" w14:textId="77777777" w:rsidR="00053B61" w:rsidRDefault="00053B61" w:rsidP="00D04221">
      <w:pPr>
        <w:pStyle w:val="BodyText"/>
        <w:numPr>
          <w:ilvl w:val="0"/>
          <w:numId w:val="6"/>
        </w:numPr>
        <w:spacing w:after="0" w:line="240" w:lineRule="auto"/>
        <w:rPr>
          <w:rFonts w:cs="Arial"/>
          <w:sz w:val="22"/>
        </w:rPr>
      </w:pPr>
      <w:r>
        <w:rPr>
          <w:rFonts w:cs="Arial"/>
          <w:sz w:val="22"/>
        </w:rPr>
        <w:t>Training of all new staff into my section according to the position description;</w:t>
      </w:r>
    </w:p>
    <w:p w14:paraId="503D2084" w14:textId="77777777" w:rsidR="003C00B2" w:rsidRPr="003C00B2" w:rsidRDefault="003C00B2" w:rsidP="00D04221">
      <w:pPr>
        <w:pStyle w:val="BodyText"/>
        <w:numPr>
          <w:ilvl w:val="0"/>
          <w:numId w:val="6"/>
        </w:numPr>
        <w:spacing w:after="0" w:line="240" w:lineRule="auto"/>
        <w:rPr>
          <w:rFonts w:cs="Arial"/>
          <w:sz w:val="22"/>
        </w:rPr>
      </w:pPr>
      <w:r>
        <w:rPr>
          <w:rFonts w:cs="Arial"/>
          <w:sz w:val="22"/>
          <w:szCs w:val="22"/>
        </w:rPr>
        <w:t>Administrator for Cases:  I was responsible for ensuring that all staff effectively and efficiently used the Cases system and would conduct training as necessary to achieve this goal;</w:t>
      </w:r>
    </w:p>
    <w:p w14:paraId="54154FBA" w14:textId="77777777" w:rsidR="00D04221" w:rsidRDefault="00D04221" w:rsidP="00D04221">
      <w:pPr>
        <w:pStyle w:val="BodyText"/>
        <w:numPr>
          <w:ilvl w:val="0"/>
          <w:numId w:val="6"/>
        </w:numPr>
        <w:spacing w:after="0" w:line="240" w:lineRule="auto"/>
        <w:rPr>
          <w:rFonts w:cs="Arial"/>
          <w:sz w:val="22"/>
        </w:rPr>
      </w:pPr>
      <w:r>
        <w:rPr>
          <w:rFonts w:cs="Arial"/>
          <w:sz w:val="22"/>
        </w:rPr>
        <w:t xml:space="preserve">General office duties including answering the phones, mail, photocopying </w:t>
      </w:r>
      <w:r w:rsidR="00177610">
        <w:rPr>
          <w:rFonts w:cs="Arial"/>
          <w:sz w:val="22"/>
        </w:rPr>
        <w:t>and</w:t>
      </w:r>
      <w:r>
        <w:rPr>
          <w:rFonts w:cs="Arial"/>
          <w:sz w:val="22"/>
        </w:rPr>
        <w:t xml:space="preserve"> faxing;</w:t>
      </w:r>
      <w:r w:rsidR="00177610">
        <w:rPr>
          <w:rFonts w:cs="Arial"/>
          <w:sz w:val="22"/>
        </w:rPr>
        <w:t xml:space="preserve"> </w:t>
      </w:r>
      <w:proofErr w:type="spellStart"/>
      <w:r w:rsidR="00177610">
        <w:rPr>
          <w:rFonts w:cs="Arial"/>
          <w:sz w:val="22"/>
        </w:rPr>
        <w:t>Justicelink</w:t>
      </w:r>
      <w:proofErr w:type="spellEnd"/>
      <w:r w:rsidR="00177610">
        <w:rPr>
          <w:rFonts w:cs="Arial"/>
          <w:sz w:val="22"/>
        </w:rPr>
        <w:t xml:space="preserve"> / </w:t>
      </w:r>
      <w:proofErr w:type="spellStart"/>
      <w:r w:rsidR="00177610">
        <w:rPr>
          <w:rFonts w:cs="Arial"/>
          <w:sz w:val="22"/>
        </w:rPr>
        <w:t>Courtnet</w:t>
      </w:r>
      <w:proofErr w:type="spellEnd"/>
      <w:r w:rsidR="00177610">
        <w:rPr>
          <w:rFonts w:cs="Arial"/>
          <w:sz w:val="22"/>
        </w:rPr>
        <w:t xml:space="preserve"> searches; opening files and archiving; ordering stationary, database entry and general file maintenance.</w:t>
      </w:r>
    </w:p>
    <w:p w14:paraId="50A0825D" w14:textId="77777777" w:rsidR="00D04221" w:rsidRPr="00A45603" w:rsidRDefault="00D04221" w:rsidP="00D04221">
      <w:pPr>
        <w:rPr>
          <w:rFonts w:ascii="Arial" w:hAnsi="Arial" w:cs="Arial"/>
          <w:sz w:val="22"/>
        </w:rPr>
      </w:pPr>
    </w:p>
    <w:p w14:paraId="38B603ED" w14:textId="77777777" w:rsidR="00D04221" w:rsidRDefault="00D04221" w:rsidP="00D04221">
      <w:pPr>
        <w:rPr>
          <w:rFonts w:ascii="Arial" w:hAnsi="Arial" w:cs="Arial"/>
          <w:sz w:val="22"/>
          <w:lang w:val="en-US"/>
        </w:rPr>
      </w:pPr>
    </w:p>
    <w:tbl>
      <w:tblPr>
        <w:tblW w:w="0" w:type="auto"/>
        <w:tblLook w:val="0000" w:firstRow="0" w:lastRow="0" w:firstColumn="0" w:lastColumn="0" w:noHBand="0" w:noVBand="0"/>
      </w:tblPr>
      <w:tblGrid>
        <w:gridCol w:w="5226"/>
        <w:gridCol w:w="5312"/>
      </w:tblGrid>
      <w:tr w:rsidR="00D04221" w:rsidRPr="00BC06AA" w14:paraId="2EA18E8A" w14:textId="77777777" w:rsidTr="00BC06AA">
        <w:tc>
          <w:tcPr>
            <w:tcW w:w="5328" w:type="dxa"/>
          </w:tcPr>
          <w:p w14:paraId="39C16248" w14:textId="77777777" w:rsidR="00D04221" w:rsidRPr="00BC06AA" w:rsidRDefault="00D04221" w:rsidP="00B34215">
            <w:pPr>
              <w:rPr>
                <w:rFonts w:ascii="Arial" w:hAnsi="Arial" w:cs="Arial"/>
                <w:b/>
                <w:sz w:val="22"/>
              </w:rPr>
            </w:pPr>
            <w:r>
              <w:rPr>
                <w:rFonts w:ascii="Arial" w:hAnsi="Arial" w:cs="Arial"/>
                <w:b/>
                <w:sz w:val="22"/>
              </w:rPr>
              <w:t>January 2005 – July 2006</w:t>
            </w:r>
          </w:p>
        </w:tc>
        <w:tc>
          <w:tcPr>
            <w:tcW w:w="5412" w:type="dxa"/>
          </w:tcPr>
          <w:p w14:paraId="4AE42D10" w14:textId="77777777" w:rsidR="00D04221" w:rsidRPr="00BC06AA" w:rsidRDefault="00D04221" w:rsidP="00BC06AA">
            <w:pPr>
              <w:jc w:val="right"/>
              <w:rPr>
                <w:rFonts w:ascii="Arial" w:hAnsi="Arial" w:cs="Arial"/>
                <w:b/>
                <w:sz w:val="22"/>
              </w:rPr>
            </w:pPr>
            <w:r>
              <w:rPr>
                <w:rFonts w:ascii="Arial" w:hAnsi="Arial" w:cs="Arial"/>
                <w:b/>
                <w:sz w:val="22"/>
              </w:rPr>
              <w:t>Coleman and Greig Solicitors</w:t>
            </w:r>
          </w:p>
        </w:tc>
      </w:tr>
    </w:tbl>
    <w:p w14:paraId="06E601CD" w14:textId="77777777" w:rsidR="00D04221" w:rsidRDefault="00D04221" w:rsidP="00D04221">
      <w:pPr>
        <w:rPr>
          <w:rFonts w:ascii="Arial" w:hAnsi="Arial" w:cs="Arial"/>
          <w:bCs/>
          <w:i/>
          <w:iCs/>
          <w:sz w:val="22"/>
        </w:rPr>
      </w:pPr>
      <w:r>
        <w:rPr>
          <w:rFonts w:ascii="Arial" w:hAnsi="Arial" w:cs="Arial"/>
          <w:bCs/>
          <w:i/>
          <w:iCs/>
          <w:sz w:val="22"/>
        </w:rPr>
        <w:t>Junior Legal Secretary</w:t>
      </w:r>
    </w:p>
    <w:p w14:paraId="40DFDBC1" w14:textId="77777777" w:rsidR="005A6A09" w:rsidRDefault="005A6A09" w:rsidP="00D04221">
      <w:pPr>
        <w:rPr>
          <w:rFonts w:ascii="Arial" w:hAnsi="Arial" w:cs="Arial"/>
          <w:bCs/>
          <w:iCs/>
          <w:sz w:val="22"/>
        </w:rPr>
      </w:pPr>
    </w:p>
    <w:tbl>
      <w:tblPr>
        <w:tblW w:w="0" w:type="auto"/>
        <w:tblLook w:val="0000" w:firstRow="0" w:lastRow="0" w:firstColumn="0" w:lastColumn="0" w:noHBand="0" w:noVBand="0"/>
      </w:tblPr>
      <w:tblGrid>
        <w:gridCol w:w="5057"/>
        <w:gridCol w:w="5481"/>
      </w:tblGrid>
      <w:tr w:rsidR="005A6A09" w:rsidRPr="00BC06AA" w14:paraId="2FA5A33E" w14:textId="77777777" w:rsidTr="0038198E">
        <w:tc>
          <w:tcPr>
            <w:tcW w:w="5148" w:type="dxa"/>
          </w:tcPr>
          <w:p w14:paraId="66FE637D" w14:textId="77777777" w:rsidR="005A6A09" w:rsidRDefault="005A6A09" w:rsidP="0038198E">
            <w:pPr>
              <w:rPr>
                <w:rFonts w:ascii="Arial" w:hAnsi="Arial" w:cs="Arial"/>
                <w:b/>
                <w:sz w:val="22"/>
              </w:rPr>
            </w:pPr>
            <w:r>
              <w:rPr>
                <w:rFonts w:ascii="Arial" w:hAnsi="Arial" w:cs="Arial"/>
                <w:b/>
                <w:sz w:val="22"/>
              </w:rPr>
              <w:t>May 2004 – December 2004</w:t>
            </w:r>
          </w:p>
        </w:tc>
        <w:tc>
          <w:tcPr>
            <w:tcW w:w="5592" w:type="dxa"/>
          </w:tcPr>
          <w:p w14:paraId="483B8D39" w14:textId="77777777" w:rsidR="005A6A09" w:rsidRDefault="005A6A09" w:rsidP="0038198E">
            <w:pPr>
              <w:jc w:val="right"/>
              <w:rPr>
                <w:rFonts w:ascii="Arial" w:hAnsi="Arial" w:cs="Arial"/>
                <w:b/>
                <w:sz w:val="22"/>
              </w:rPr>
            </w:pPr>
            <w:r>
              <w:rPr>
                <w:rFonts w:ascii="Arial" w:hAnsi="Arial" w:cs="Arial"/>
                <w:b/>
                <w:sz w:val="22"/>
              </w:rPr>
              <w:t>Lands Legal</w:t>
            </w:r>
          </w:p>
        </w:tc>
      </w:tr>
    </w:tbl>
    <w:p w14:paraId="00744BB5" w14:textId="77777777" w:rsidR="005A6A09" w:rsidRPr="005A6A09" w:rsidRDefault="005A6A09" w:rsidP="00D04221">
      <w:pPr>
        <w:rPr>
          <w:rFonts w:ascii="Arial" w:hAnsi="Arial" w:cs="Arial"/>
          <w:bCs/>
          <w:sz w:val="22"/>
        </w:rPr>
      </w:pPr>
      <w:r>
        <w:rPr>
          <w:rFonts w:ascii="Arial" w:hAnsi="Arial" w:cs="Arial"/>
          <w:bCs/>
          <w:i/>
          <w:iCs/>
          <w:sz w:val="22"/>
          <w:lang w:val="en-US"/>
        </w:rPr>
        <w:t>Administration Assistant</w:t>
      </w:r>
    </w:p>
    <w:p w14:paraId="08890B7D" w14:textId="77777777" w:rsidR="00D04221" w:rsidRDefault="00D04221" w:rsidP="00D04221">
      <w:pPr>
        <w:rPr>
          <w:rFonts w:ascii="Arial" w:hAnsi="Arial" w:cs="Arial"/>
          <w:bCs/>
          <w:sz w:val="22"/>
        </w:rPr>
      </w:pPr>
    </w:p>
    <w:p w14:paraId="0C8A7EC0" w14:textId="77777777" w:rsidR="00D04221" w:rsidRDefault="00D04221" w:rsidP="00D04221">
      <w:pPr>
        <w:pStyle w:val="BodyText"/>
        <w:numPr>
          <w:ilvl w:val="0"/>
          <w:numId w:val="6"/>
        </w:numPr>
        <w:spacing w:after="0" w:line="240" w:lineRule="auto"/>
        <w:rPr>
          <w:rFonts w:cs="Arial"/>
          <w:sz w:val="22"/>
        </w:rPr>
      </w:pPr>
      <w:r>
        <w:rPr>
          <w:rFonts w:cs="Arial"/>
          <w:sz w:val="22"/>
        </w:rPr>
        <w:t>Acquiring, understanding and applying knowledge of motor vehicle accident laws, OH&amp;S laws, Dust Diseases Tribunal laws</w:t>
      </w:r>
      <w:r w:rsidR="003D60E6">
        <w:rPr>
          <w:rFonts w:cs="Arial"/>
          <w:sz w:val="22"/>
        </w:rPr>
        <w:t>, Family Law (including the Family Court, Local Court and Federal Magistrates Court)</w:t>
      </w:r>
      <w:r>
        <w:rPr>
          <w:rFonts w:cs="Arial"/>
          <w:sz w:val="22"/>
        </w:rPr>
        <w:t xml:space="preserve"> and land and environment laws and effectively sharing this knowledge with my colleagues;</w:t>
      </w:r>
    </w:p>
    <w:p w14:paraId="382D3D8A" w14:textId="77777777" w:rsidR="005A6A09" w:rsidRDefault="005A6A09" w:rsidP="00D04221">
      <w:pPr>
        <w:pStyle w:val="BodyText"/>
        <w:numPr>
          <w:ilvl w:val="0"/>
          <w:numId w:val="6"/>
        </w:numPr>
        <w:spacing w:after="0" w:line="240" w:lineRule="auto"/>
        <w:rPr>
          <w:rFonts w:cs="Arial"/>
          <w:sz w:val="22"/>
        </w:rPr>
      </w:pPr>
      <w:r>
        <w:rPr>
          <w:rFonts w:cs="Arial"/>
          <w:sz w:val="22"/>
        </w:rPr>
        <w:t>Acquiring, understanding and applying knowledge of property laws and liquor licensing laws and effectively sharing this knowledge with my colleagues;</w:t>
      </w:r>
    </w:p>
    <w:p w14:paraId="3A9EB8A7" w14:textId="77777777" w:rsidR="00D04221" w:rsidRDefault="00D04221" w:rsidP="00D04221">
      <w:pPr>
        <w:pStyle w:val="BodyText"/>
        <w:numPr>
          <w:ilvl w:val="0"/>
          <w:numId w:val="6"/>
        </w:numPr>
        <w:spacing w:after="0" w:line="240" w:lineRule="auto"/>
        <w:rPr>
          <w:rFonts w:cs="Arial"/>
          <w:sz w:val="22"/>
        </w:rPr>
      </w:pPr>
      <w:r>
        <w:rPr>
          <w:rFonts w:cs="Arial"/>
          <w:sz w:val="22"/>
        </w:rPr>
        <w:t xml:space="preserve">Liaising with Barristers, Solicitors and clients on a daily basis and maintaining a professional </w:t>
      </w:r>
      <w:proofErr w:type="gramStart"/>
      <w:r>
        <w:rPr>
          <w:rFonts w:cs="Arial"/>
          <w:sz w:val="22"/>
        </w:rPr>
        <w:t>relationship;</w:t>
      </w:r>
      <w:proofErr w:type="gramEnd"/>
    </w:p>
    <w:p w14:paraId="761EB4D5" w14:textId="77777777" w:rsidR="00D04221" w:rsidRDefault="00D04221" w:rsidP="00D04221">
      <w:pPr>
        <w:pStyle w:val="BodyText"/>
        <w:numPr>
          <w:ilvl w:val="0"/>
          <w:numId w:val="6"/>
        </w:numPr>
        <w:spacing w:after="0" w:line="240" w:lineRule="auto"/>
        <w:rPr>
          <w:rFonts w:cs="Arial"/>
          <w:sz w:val="22"/>
        </w:rPr>
      </w:pPr>
      <w:r>
        <w:rPr>
          <w:rFonts w:cs="Arial"/>
          <w:sz w:val="22"/>
        </w:rPr>
        <w:t>Communicating effectively with client</w:t>
      </w:r>
      <w:r w:rsidR="00400088">
        <w:rPr>
          <w:rFonts w:cs="Arial"/>
          <w:sz w:val="22"/>
        </w:rPr>
        <w:t>s</w:t>
      </w:r>
      <w:r>
        <w:rPr>
          <w:rFonts w:cs="Arial"/>
          <w:sz w:val="22"/>
        </w:rPr>
        <w:t xml:space="preserve"> from Non-English speaking </w:t>
      </w:r>
      <w:proofErr w:type="gramStart"/>
      <w:r>
        <w:rPr>
          <w:rFonts w:cs="Arial"/>
          <w:sz w:val="22"/>
        </w:rPr>
        <w:t>backgrounds;</w:t>
      </w:r>
      <w:proofErr w:type="gramEnd"/>
    </w:p>
    <w:p w14:paraId="130C4B3D" w14:textId="77777777" w:rsidR="00D04221" w:rsidRDefault="00D04221" w:rsidP="00D04221">
      <w:pPr>
        <w:pStyle w:val="BodyText"/>
        <w:numPr>
          <w:ilvl w:val="0"/>
          <w:numId w:val="6"/>
        </w:numPr>
        <w:spacing w:after="0" w:line="240" w:lineRule="auto"/>
        <w:rPr>
          <w:rFonts w:cs="Arial"/>
          <w:sz w:val="22"/>
        </w:rPr>
      </w:pPr>
      <w:r>
        <w:rPr>
          <w:rFonts w:cs="Arial"/>
          <w:sz w:val="22"/>
        </w:rPr>
        <w:t>Ability to transfer from formal language to simple language between Barristers, Solicitors and clients;</w:t>
      </w:r>
    </w:p>
    <w:p w14:paraId="59AF2060" w14:textId="77777777" w:rsidR="00D04221" w:rsidRDefault="00D04221" w:rsidP="00D04221">
      <w:pPr>
        <w:pStyle w:val="BodyText"/>
        <w:numPr>
          <w:ilvl w:val="0"/>
          <w:numId w:val="6"/>
        </w:numPr>
        <w:spacing w:after="0" w:line="240" w:lineRule="auto"/>
        <w:rPr>
          <w:rFonts w:cs="Arial"/>
          <w:sz w:val="22"/>
        </w:rPr>
      </w:pPr>
      <w:r>
        <w:rPr>
          <w:rFonts w:cs="Arial"/>
          <w:sz w:val="22"/>
        </w:rPr>
        <w:t>Dictaphone typing of general correspondence;</w:t>
      </w:r>
    </w:p>
    <w:p w14:paraId="2E79EC13" w14:textId="77777777" w:rsidR="00D04221" w:rsidRDefault="00D04221" w:rsidP="00D04221">
      <w:pPr>
        <w:pStyle w:val="BodyText"/>
        <w:numPr>
          <w:ilvl w:val="0"/>
          <w:numId w:val="6"/>
        </w:numPr>
        <w:spacing w:after="0" w:line="240" w:lineRule="auto"/>
        <w:rPr>
          <w:rFonts w:cs="Arial"/>
          <w:sz w:val="22"/>
        </w:rPr>
      </w:pPr>
      <w:r>
        <w:rPr>
          <w:rFonts w:cs="Arial"/>
          <w:sz w:val="22"/>
        </w:rPr>
        <w:t>Booking boardrooms and car parks;</w:t>
      </w:r>
    </w:p>
    <w:p w14:paraId="16626FA5" w14:textId="77777777" w:rsidR="00D04221" w:rsidRDefault="00D04221" w:rsidP="00D04221">
      <w:pPr>
        <w:pStyle w:val="BodyText"/>
        <w:numPr>
          <w:ilvl w:val="0"/>
          <w:numId w:val="6"/>
        </w:numPr>
        <w:spacing w:after="0" w:line="240" w:lineRule="auto"/>
        <w:rPr>
          <w:rFonts w:cs="Arial"/>
          <w:sz w:val="22"/>
        </w:rPr>
      </w:pPr>
      <w:r>
        <w:rPr>
          <w:rFonts w:cs="Arial"/>
          <w:sz w:val="22"/>
        </w:rPr>
        <w:t>Accounts processing, receipting of cash and cheque payments;</w:t>
      </w:r>
    </w:p>
    <w:p w14:paraId="5961BF24" w14:textId="77777777" w:rsidR="00D04221" w:rsidRDefault="00D04221" w:rsidP="00D04221">
      <w:pPr>
        <w:pStyle w:val="BodyText"/>
        <w:numPr>
          <w:ilvl w:val="0"/>
          <w:numId w:val="6"/>
        </w:numPr>
        <w:spacing w:after="0" w:line="240" w:lineRule="auto"/>
        <w:rPr>
          <w:rFonts w:cs="Arial"/>
          <w:sz w:val="22"/>
        </w:rPr>
      </w:pPr>
      <w:r>
        <w:rPr>
          <w:rFonts w:cs="Arial"/>
          <w:sz w:val="22"/>
        </w:rPr>
        <w:t>Answering phone calls for Litigation team and relief reception;</w:t>
      </w:r>
    </w:p>
    <w:p w14:paraId="15EEBCBF" w14:textId="77777777" w:rsidR="00D04221" w:rsidRDefault="00D04221" w:rsidP="00D04221">
      <w:pPr>
        <w:pStyle w:val="BodyText"/>
        <w:numPr>
          <w:ilvl w:val="0"/>
          <w:numId w:val="6"/>
        </w:numPr>
        <w:spacing w:after="0" w:line="240" w:lineRule="auto"/>
        <w:rPr>
          <w:rFonts w:cs="Arial"/>
          <w:sz w:val="22"/>
        </w:rPr>
      </w:pPr>
      <w:r>
        <w:rPr>
          <w:rFonts w:cs="Arial"/>
          <w:sz w:val="22"/>
        </w:rPr>
        <w:t>General administration duties i.e. faxing, photocopying, filing and end of month processing of accounts;</w:t>
      </w:r>
    </w:p>
    <w:p w14:paraId="02CB97C0" w14:textId="77777777" w:rsidR="00D04221" w:rsidRDefault="00D04221" w:rsidP="00D04221">
      <w:pPr>
        <w:pStyle w:val="BodyText"/>
        <w:numPr>
          <w:ilvl w:val="0"/>
          <w:numId w:val="6"/>
        </w:numPr>
        <w:spacing w:after="0" w:line="240" w:lineRule="auto"/>
        <w:rPr>
          <w:rFonts w:cs="Arial"/>
          <w:sz w:val="22"/>
        </w:rPr>
      </w:pPr>
      <w:r>
        <w:rPr>
          <w:rFonts w:cs="Arial"/>
          <w:sz w:val="22"/>
        </w:rPr>
        <w:t>Opening files, archiving and safe custody;</w:t>
      </w:r>
    </w:p>
    <w:p w14:paraId="5789423E" w14:textId="77777777" w:rsidR="00D04221" w:rsidRDefault="00D04221" w:rsidP="00D04221">
      <w:pPr>
        <w:pStyle w:val="BodyText"/>
        <w:numPr>
          <w:ilvl w:val="0"/>
          <w:numId w:val="6"/>
        </w:numPr>
        <w:spacing w:after="0" w:line="240" w:lineRule="auto"/>
        <w:rPr>
          <w:rFonts w:cs="Arial"/>
          <w:sz w:val="22"/>
        </w:rPr>
      </w:pPr>
      <w:r>
        <w:rPr>
          <w:rFonts w:cs="Arial"/>
          <w:sz w:val="22"/>
        </w:rPr>
        <w:t xml:space="preserve">Typing </w:t>
      </w:r>
      <w:r w:rsidR="00400088">
        <w:rPr>
          <w:rFonts w:cs="Arial"/>
          <w:sz w:val="22"/>
        </w:rPr>
        <w:t xml:space="preserve">and drafting </w:t>
      </w:r>
      <w:r>
        <w:rPr>
          <w:rFonts w:cs="Arial"/>
          <w:sz w:val="22"/>
        </w:rPr>
        <w:t>briefs and other legal documentation</w:t>
      </w:r>
      <w:r w:rsidR="004A67F3">
        <w:rPr>
          <w:rFonts w:cs="Arial"/>
          <w:sz w:val="22"/>
        </w:rPr>
        <w:t xml:space="preserve"> (such as affidavits, subpoenas, Initiating Application, </w:t>
      </w:r>
      <w:r w:rsidR="004A67F3" w:rsidRPr="00487DB6">
        <w:rPr>
          <w:rFonts w:cs="Arial"/>
          <w:sz w:val="22"/>
          <w:szCs w:val="22"/>
        </w:rPr>
        <w:t>Response documents and Notice of Motion</w:t>
      </w:r>
      <w:r w:rsidR="004A67F3">
        <w:rPr>
          <w:rFonts w:cs="Arial"/>
          <w:sz w:val="22"/>
          <w:szCs w:val="22"/>
        </w:rPr>
        <w:t>)</w:t>
      </w:r>
      <w:r>
        <w:rPr>
          <w:rFonts w:cs="Arial"/>
          <w:sz w:val="22"/>
        </w:rPr>
        <w:t>;</w:t>
      </w:r>
    </w:p>
    <w:p w14:paraId="47BF25C8" w14:textId="77777777" w:rsidR="00D04221" w:rsidRDefault="00D04221" w:rsidP="00D04221">
      <w:pPr>
        <w:pStyle w:val="BodyText"/>
        <w:numPr>
          <w:ilvl w:val="0"/>
          <w:numId w:val="6"/>
        </w:numPr>
        <w:spacing w:after="0" w:line="240" w:lineRule="auto"/>
        <w:rPr>
          <w:rFonts w:cs="Arial"/>
          <w:sz w:val="22"/>
        </w:rPr>
      </w:pPr>
      <w:r>
        <w:rPr>
          <w:rFonts w:cs="Arial"/>
          <w:sz w:val="22"/>
        </w:rPr>
        <w:t xml:space="preserve">Attending support staff and system update meetings once a month; </w:t>
      </w:r>
    </w:p>
    <w:p w14:paraId="0B1951A9" w14:textId="77777777" w:rsidR="00D04221" w:rsidRDefault="00D04221" w:rsidP="00D04221">
      <w:pPr>
        <w:pStyle w:val="BodyText"/>
        <w:numPr>
          <w:ilvl w:val="0"/>
          <w:numId w:val="6"/>
        </w:numPr>
        <w:spacing w:after="0" w:line="240" w:lineRule="auto"/>
        <w:rPr>
          <w:rFonts w:cs="Arial"/>
          <w:sz w:val="22"/>
        </w:rPr>
      </w:pPr>
      <w:r>
        <w:rPr>
          <w:rFonts w:cs="Arial"/>
          <w:sz w:val="22"/>
        </w:rPr>
        <w:t>Typing agendas for team meetings held once a month, taking minutes and distributing to team;</w:t>
      </w:r>
    </w:p>
    <w:p w14:paraId="655E785D" w14:textId="77777777" w:rsidR="00D04221" w:rsidRDefault="00D04221" w:rsidP="00D04221">
      <w:pPr>
        <w:pStyle w:val="BodyText"/>
        <w:numPr>
          <w:ilvl w:val="0"/>
          <w:numId w:val="6"/>
        </w:numPr>
        <w:spacing w:after="0" w:line="240" w:lineRule="auto"/>
        <w:rPr>
          <w:rFonts w:cs="Arial"/>
          <w:sz w:val="22"/>
        </w:rPr>
      </w:pPr>
      <w:r>
        <w:rPr>
          <w:rFonts w:cs="Arial"/>
          <w:sz w:val="22"/>
        </w:rPr>
        <w:t>Database entry, maintaining staff and client details on system;</w:t>
      </w:r>
    </w:p>
    <w:p w14:paraId="743C7BEC" w14:textId="77777777" w:rsidR="00D04221" w:rsidRPr="00B4180F" w:rsidRDefault="00D04221" w:rsidP="00D04221">
      <w:pPr>
        <w:numPr>
          <w:ilvl w:val="0"/>
          <w:numId w:val="6"/>
        </w:numPr>
        <w:rPr>
          <w:rFonts w:ascii="Arial" w:hAnsi="Arial" w:cs="Arial"/>
          <w:bCs/>
          <w:sz w:val="22"/>
          <w:lang w:val="en-US"/>
        </w:rPr>
      </w:pPr>
      <w:r>
        <w:rPr>
          <w:rFonts w:ascii="Arial" w:hAnsi="Arial" w:cs="Arial"/>
          <w:sz w:val="22"/>
        </w:rPr>
        <w:t>General file maintenance.</w:t>
      </w:r>
    </w:p>
    <w:p w14:paraId="4F6AFB67" w14:textId="77777777" w:rsidR="008B5551" w:rsidRDefault="008B5551" w:rsidP="00B4180F">
      <w:pPr>
        <w:rPr>
          <w:rFonts w:ascii="Arial" w:hAnsi="Arial" w:cs="Arial"/>
          <w:bCs/>
          <w:sz w:val="22"/>
          <w:lang w:val="en-US"/>
        </w:rPr>
      </w:pPr>
    </w:p>
    <w:tbl>
      <w:tblPr>
        <w:tblW w:w="0" w:type="auto"/>
        <w:tblLook w:val="0000" w:firstRow="0" w:lastRow="0" w:firstColumn="0" w:lastColumn="0" w:noHBand="0" w:noVBand="0"/>
      </w:tblPr>
      <w:tblGrid>
        <w:gridCol w:w="5223"/>
        <w:gridCol w:w="5315"/>
      </w:tblGrid>
      <w:tr w:rsidR="00053B61" w:rsidRPr="00053B61" w14:paraId="59B516BB" w14:textId="77777777" w:rsidTr="00BC06AA">
        <w:tc>
          <w:tcPr>
            <w:tcW w:w="5328" w:type="dxa"/>
          </w:tcPr>
          <w:p w14:paraId="563B8332" w14:textId="77777777" w:rsidR="00053B61" w:rsidRPr="00053B61" w:rsidRDefault="00B4180F">
            <w:pPr>
              <w:rPr>
                <w:rFonts w:ascii="Arial" w:hAnsi="Arial" w:cs="Arial"/>
                <w:bCs/>
                <w:sz w:val="22"/>
                <w:szCs w:val="22"/>
              </w:rPr>
            </w:pPr>
            <w:r>
              <w:rPr>
                <w:rFonts w:ascii="Arial" w:hAnsi="Arial" w:cs="Arial"/>
                <w:b/>
                <w:sz w:val="22"/>
                <w:szCs w:val="22"/>
              </w:rPr>
              <w:t>Most elections</w:t>
            </w:r>
            <w:r w:rsidR="00053B61" w:rsidRPr="00053B61">
              <w:rPr>
                <w:rFonts w:ascii="Arial" w:hAnsi="Arial" w:cs="Arial"/>
                <w:b/>
                <w:sz w:val="22"/>
                <w:szCs w:val="22"/>
              </w:rPr>
              <w:t xml:space="preserve"> since 2007</w:t>
            </w:r>
          </w:p>
        </w:tc>
        <w:tc>
          <w:tcPr>
            <w:tcW w:w="5412" w:type="dxa"/>
          </w:tcPr>
          <w:p w14:paraId="4424FAC4" w14:textId="77777777" w:rsidR="00053B61" w:rsidRPr="00053B61" w:rsidRDefault="00053B61" w:rsidP="00BC06AA">
            <w:pPr>
              <w:jc w:val="right"/>
              <w:rPr>
                <w:rFonts w:ascii="Arial" w:hAnsi="Arial" w:cs="Arial"/>
                <w:bCs/>
                <w:sz w:val="22"/>
                <w:szCs w:val="22"/>
              </w:rPr>
            </w:pPr>
            <w:r w:rsidRPr="00053B61">
              <w:rPr>
                <w:rFonts w:ascii="Arial" w:hAnsi="Arial" w:cs="Arial"/>
                <w:b/>
                <w:sz w:val="22"/>
                <w:szCs w:val="22"/>
              </w:rPr>
              <w:t>Australian Electoral Commission</w:t>
            </w:r>
          </w:p>
        </w:tc>
      </w:tr>
    </w:tbl>
    <w:p w14:paraId="1335E27F" w14:textId="77777777" w:rsidR="00053B61" w:rsidRPr="00053B61" w:rsidRDefault="00053B61" w:rsidP="00053B61">
      <w:pPr>
        <w:rPr>
          <w:rFonts w:ascii="Arial" w:hAnsi="Arial" w:cs="Arial"/>
          <w:i/>
          <w:iCs/>
          <w:sz w:val="22"/>
          <w:szCs w:val="22"/>
          <w:lang w:val="en-US"/>
        </w:rPr>
      </w:pPr>
      <w:r w:rsidRPr="00053B61">
        <w:rPr>
          <w:rFonts w:ascii="Arial" w:hAnsi="Arial" w:cs="Arial"/>
          <w:i/>
          <w:iCs/>
          <w:sz w:val="22"/>
          <w:szCs w:val="22"/>
          <w:lang w:val="en-US"/>
        </w:rPr>
        <w:lastRenderedPageBreak/>
        <w:t>Polling Official</w:t>
      </w:r>
    </w:p>
    <w:p w14:paraId="153EDE75" w14:textId="77777777" w:rsidR="00053B61" w:rsidRPr="00053B61" w:rsidRDefault="00053B61" w:rsidP="00053B61">
      <w:pPr>
        <w:rPr>
          <w:rFonts w:ascii="Arial" w:hAnsi="Arial" w:cs="Arial"/>
          <w:sz w:val="22"/>
          <w:szCs w:val="22"/>
          <w:lang w:val="en-US"/>
        </w:rPr>
      </w:pPr>
    </w:p>
    <w:p w14:paraId="27E8EA73" w14:textId="77777777" w:rsidR="00053B61" w:rsidRPr="00053B61" w:rsidRDefault="00053B61" w:rsidP="00053B61">
      <w:pPr>
        <w:pStyle w:val="BodyText"/>
        <w:numPr>
          <w:ilvl w:val="0"/>
          <w:numId w:val="23"/>
        </w:numPr>
        <w:spacing w:after="0" w:line="240" w:lineRule="auto"/>
        <w:rPr>
          <w:rFonts w:cs="Arial"/>
          <w:sz w:val="22"/>
          <w:szCs w:val="22"/>
        </w:rPr>
      </w:pPr>
      <w:r w:rsidRPr="00053B61">
        <w:rPr>
          <w:rFonts w:cs="Arial"/>
          <w:sz w:val="22"/>
          <w:szCs w:val="22"/>
        </w:rPr>
        <w:t>I have worked as an Ordinary Vote Issuing Officer (this involves marking people off the electoral roll, issuing their ballot papers and explaining how to complete the ballot papers) and a Declaration Vote Issuing Officer (this is the point of call for people who are not on the electoral roll i.e. absentee and provisional voters).</w:t>
      </w:r>
    </w:p>
    <w:p w14:paraId="2D76FD3E" w14:textId="77777777" w:rsidR="00053B61" w:rsidRDefault="00053B61" w:rsidP="00053B61">
      <w:pPr>
        <w:pStyle w:val="BodyText"/>
        <w:numPr>
          <w:ilvl w:val="0"/>
          <w:numId w:val="23"/>
        </w:numPr>
        <w:spacing w:after="0" w:line="240" w:lineRule="auto"/>
        <w:rPr>
          <w:rFonts w:cs="Arial"/>
          <w:sz w:val="22"/>
          <w:szCs w:val="22"/>
        </w:rPr>
      </w:pPr>
      <w:r w:rsidRPr="00053B61">
        <w:rPr>
          <w:rFonts w:cs="Arial"/>
          <w:sz w:val="22"/>
          <w:szCs w:val="22"/>
        </w:rPr>
        <w:t>Both roles include counting and collating of the ballot papers after 6pm.</w:t>
      </w:r>
    </w:p>
    <w:p w14:paraId="48DE0798" w14:textId="77777777" w:rsidR="00053B61" w:rsidRDefault="00053B61" w:rsidP="00053B61">
      <w:pPr>
        <w:pStyle w:val="BodyText"/>
        <w:spacing w:after="0" w:line="240" w:lineRule="auto"/>
        <w:rPr>
          <w:rFonts w:cs="Arial"/>
          <w:sz w:val="22"/>
          <w:szCs w:val="22"/>
        </w:rPr>
      </w:pPr>
    </w:p>
    <w:p w14:paraId="08D6246B" w14:textId="77777777" w:rsidR="00053B61" w:rsidRDefault="00053B61" w:rsidP="00053B61">
      <w:pPr>
        <w:pStyle w:val="BodyText"/>
        <w:spacing w:after="0" w:line="240" w:lineRule="auto"/>
        <w:rPr>
          <w:rFonts w:cs="Arial"/>
          <w:sz w:val="22"/>
          <w:szCs w:val="22"/>
        </w:rPr>
      </w:pPr>
    </w:p>
    <w:p w14:paraId="1A3FDA51" w14:textId="77777777" w:rsidR="00BC06AA" w:rsidRPr="00F44885" w:rsidRDefault="00BC06AA" w:rsidP="00BC06AA">
      <w:pPr>
        <w:jc w:val="center"/>
        <w:rPr>
          <w:rFonts w:ascii="Arial" w:hAnsi="Arial" w:cs="Arial"/>
          <w:b/>
        </w:rPr>
      </w:pPr>
      <w:r w:rsidRPr="00F44885">
        <w:rPr>
          <w:rFonts w:ascii="Arial" w:hAnsi="Arial" w:cs="Arial"/>
          <w:b/>
        </w:rPr>
        <w:t>COMPUTER PROGRAMS</w:t>
      </w:r>
    </w:p>
    <w:p w14:paraId="1EA706CE" w14:textId="77777777" w:rsidR="00D04221" w:rsidRDefault="00D04221" w:rsidP="00D04221">
      <w:pPr>
        <w:rPr>
          <w:rFonts w:ascii="Arial" w:hAnsi="Arial" w:cs="Arial"/>
          <w:bCs/>
          <w:sz w:val="22"/>
          <w:lang w:val="en-US"/>
        </w:rPr>
      </w:pPr>
    </w:p>
    <w:p w14:paraId="08BCDB37" w14:textId="77777777" w:rsidR="002E2C05" w:rsidRDefault="002E2C05" w:rsidP="002E2C05">
      <w:pPr>
        <w:rPr>
          <w:rFonts w:ascii="Arial" w:hAnsi="Arial" w:cs="Arial"/>
          <w:bCs/>
          <w:sz w:val="22"/>
          <w:lang w:val="en-US"/>
        </w:rPr>
      </w:pPr>
      <w:r>
        <w:rPr>
          <w:rFonts w:ascii="Arial" w:hAnsi="Arial" w:cs="Arial"/>
          <w:bCs/>
          <w:sz w:val="22"/>
          <w:lang w:val="en-US"/>
        </w:rPr>
        <w:t xml:space="preserve">SAP, PROSPECT, </w:t>
      </w:r>
      <w:r w:rsidR="00BC06AA">
        <w:rPr>
          <w:rFonts w:ascii="Arial" w:hAnsi="Arial" w:cs="Arial"/>
          <w:bCs/>
          <w:sz w:val="22"/>
          <w:lang w:val="en-US"/>
        </w:rPr>
        <w:t xml:space="preserve">CASES, ATLAS, JUSTICELINK, MICROSOFT OFFICE, </w:t>
      </w:r>
      <w:r w:rsidR="000A342C">
        <w:rPr>
          <w:rFonts w:ascii="Arial" w:hAnsi="Arial" w:cs="Arial"/>
          <w:bCs/>
          <w:sz w:val="22"/>
          <w:lang w:val="en-US"/>
        </w:rPr>
        <w:t xml:space="preserve">LOTUS NOTES, </w:t>
      </w:r>
      <w:r w:rsidR="002E007A">
        <w:rPr>
          <w:rFonts w:ascii="Arial" w:hAnsi="Arial" w:cs="Arial"/>
          <w:bCs/>
          <w:sz w:val="22"/>
          <w:lang w:val="en-US"/>
        </w:rPr>
        <w:t xml:space="preserve">CAPS, </w:t>
      </w:r>
      <w:r w:rsidR="005C00E2">
        <w:rPr>
          <w:rFonts w:ascii="Arial" w:hAnsi="Arial" w:cs="Arial"/>
          <w:bCs/>
          <w:sz w:val="22"/>
          <w:lang w:val="en-US"/>
        </w:rPr>
        <w:t xml:space="preserve">INFLIGHT, </w:t>
      </w:r>
      <w:r>
        <w:rPr>
          <w:rFonts w:ascii="Arial" w:hAnsi="Arial" w:cs="Arial"/>
          <w:bCs/>
          <w:sz w:val="22"/>
          <w:lang w:val="en-US"/>
        </w:rPr>
        <w:t>OPEN PRACTICE, FILE MAKER PRO, LAWDOCS, HOTDOCS, WORLDOX, LA OFFICE, COURTNET, INTERNET EXPLORER, IDMS.</w:t>
      </w:r>
    </w:p>
    <w:p w14:paraId="3C711A6F" w14:textId="77777777" w:rsidR="00D04221" w:rsidRDefault="00D04221" w:rsidP="00D04221">
      <w:pPr>
        <w:rPr>
          <w:rFonts w:ascii="Arial" w:hAnsi="Arial" w:cs="Arial"/>
          <w:sz w:val="22"/>
        </w:rPr>
      </w:pPr>
    </w:p>
    <w:sectPr w:rsidR="00D04221" w:rsidSect="004A67F3">
      <w:footerReference w:type="even" r:id="rId7"/>
      <w:footerReference w:type="default" r:id="rId8"/>
      <w:pgSz w:w="12240" w:h="15840"/>
      <w:pgMar w:top="851" w:right="851" w:bottom="851" w:left="851"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918C4" w14:textId="77777777" w:rsidR="009F50A7" w:rsidRDefault="009F50A7">
      <w:r>
        <w:separator/>
      </w:r>
    </w:p>
  </w:endnote>
  <w:endnote w:type="continuationSeparator" w:id="0">
    <w:p w14:paraId="1773B8FA" w14:textId="77777777" w:rsidR="009F50A7" w:rsidRDefault="009F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E4FA2" w14:textId="77777777" w:rsidR="00A27302" w:rsidRDefault="00C72745" w:rsidP="00E757BE">
    <w:pPr>
      <w:pStyle w:val="Footer"/>
      <w:framePr w:wrap="around" w:vAnchor="text" w:hAnchor="margin" w:xAlign="right" w:y="1"/>
      <w:rPr>
        <w:rStyle w:val="PageNumber"/>
      </w:rPr>
    </w:pPr>
    <w:r>
      <w:rPr>
        <w:rStyle w:val="PageNumber"/>
      </w:rPr>
      <w:fldChar w:fldCharType="begin"/>
    </w:r>
    <w:r w:rsidR="00A27302">
      <w:rPr>
        <w:rStyle w:val="PageNumber"/>
      </w:rPr>
      <w:instrText xml:space="preserve">PAGE  </w:instrText>
    </w:r>
    <w:r>
      <w:rPr>
        <w:rStyle w:val="PageNumber"/>
      </w:rPr>
      <w:fldChar w:fldCharType="end"/>
    </w:r>
  </w:p>
  <w:p w14:paraId="17B1E647" w14:textId="77777777" w:rsidR="00A27302" w:rsidRDefault="00A27302" w:rsidP="00B11F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54"/>
      <w:gridCol w:w="9484"/>
    </w:tblGrid>
    <w:tr w:rsidR="00886D53" w14:paraId="5A6B4CFD" w14:textId="77777777" w:rsidTr="00886D53">
      <w:tc>
        <w:tcPr>
          <w:tcW w:w="500" w:type="pct"/>
          <w:tcBorders>
            <w:top w:val="single" w:sz="4" w:space="0" w:color="943634" w:themeColor="accent2" w:themeShade="BF"/>
          </w:tcBorders>
          <w:shd w:val="clear" w:color="auto" w:fill="E5B8B7" w:themeFill="accent2" w:themeFillTint="66"/>
        </w:tcPr>
        <w:p w14:paraId="7405E499" w14:textId="77777777" w:rsidR="00886D53" w:rsidRPr="00BC06AA" w:rsidRDefault="00C72745">
          <w:pPr>
            <w:pStyle w:val="Footer"/>
            <w:jc w:val="right"/>
            <w:rPr>
              <w:rFonts w:ascii="Arial" w:hAnsi="Arial" w:cs="Arial"/>
              <w:b/>
              <w:bCs/>
              <w:sz w:val="22"/>
            </w:rPr>
          </w:pPr>
          <w:r w:rsidRPr="00BC06AA">
            <w:rPr>
              <w:rFonts w:ascii="Arial" w:hAnsi="Arial" w:cs="Arial"/>
              <w:sz w:val="22"/>
            </w:rPr>
            <w:fldChar w:fldCharType="begin"/>
          </w:r>
          <w:r w:rsidR="00886D53" w:rsidRPr="00BC06AA">
            <w:rPr>
              <w:rFonts w:ascii="Arial" w:hAnsi="Arial" w:cs="Arial"/>
              <w:sz w:val="22"/>
            </w:rPr>
            <w:instrText xml:space="preserve"> PAGE   \* MERGEFORMAT </w:instrText>
          </w:r>
          <w:r w:rsidRPr="00BC06AA">
            <w:rPr>
              <w:rFonts w:ascii="Arial" w:hAnsi="Arial" w:cs="Arial"/>
              <w:sz w:val="22"/>
            </w:rPr>
            <w:fldChar w:fldCharType="separate"/>
          </w:r>
          <w:r w:rsidR="005A6A09">
            <w:rPr>
              <w:rFonts w:ascii="Arial" w:hAnsi="Arial" w:cs="Arial"/>
              <w:noProof/>
              <w:sz w:val="22"/>
            </w:rPr>
            <w:t>1</w:t>
          </w:r>
          <w:r w:rsidRPr="00BC06AA">
            <w:rPr>
              <w:rFonts w:ascii="Arial" w:hAnsi="Arial" w:cs="Arial"/>
              <w:noProof/>
              <w:sz w:val="22"/>
            </w:rPr>
            <w:fldChar w:fldCharType="end"/>
          </w:r>
        </w:p>
      </w:tc>
      <w:tc>
        <w:tcPr>
          <w:tcW w:w="4500" w:type="pct"/>
          <w:tcBorders>
            <w:top w:val="single" w:sz="4" w:space="0" w:color="auto"/>
          </w:tcBorders>
        </w:tcPr>
        <w:p w14:paraId="211FC23C" w14:textId="2AAE14BC" w:rsidR="00886D53" w:rsidRPr="00BC06AA" w:rsidRDefault="00886D53" w:rsidP="00886D53">
          <w:pPr>
            <w:pStyle w:val="Footer"/>
            <w:rPr>
              <w:rFonts w:ascii="Arial" w:hAnsi="Arial" w:cs="Arial"/>
              <w:sz w:val="22"/>
            </w:rPr>
          </w:pPr>
          <w:r w:rsidRPr="00BC06AA">
            <w:rPr>
              <w:rFonts w:ascii="Arial" w:hAnsi="Arial" w:cs="Arial"/>
              <w:sz w:val="22"/>
            </w:rPr>
            <w:t>Sarah Primmer</w:t>
          </w:r>
        </w:p>
      </w:tc>
    </w:tr>
  </w:tbl>
  <w:p w14:paraId="617573E7" w14:textId="77777777" w:rsidR="00A27302" w:rsidRPr="00B11F23" w:rsidRDefault="00A27302" w:rsidP="00664FA4">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B3CB1" w14:textId="77777777" w:rsidR="009F50A7" w:rsidRDefault="009F50A7">
      <w:r>
        <w:separator/>
      </w:r>
    </w:p>
  </w:footnote>
  <w:footnote w:type="continuationSeparator" w:id="0">
    <w:p w14:paraId="61AD33D7" w14:textId="77777777" w:rsidR="009F50A7" w:rsidRDefault="009F5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5D465F8"/>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3"/>
    <w:multiLevelType w:val="singleLevel"/>
    <w:tmpl w:val="4C468BD6"/>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DB0DA4"/>
    <w:multiLevelType w:val="hybridMultilevel"/>
    <w:tmpl w:val="F0769942"/>
    <w:lvl w:ilvl="0" w:tplc="206ACCC4">
      <w:start w:val="1"/>
      <w:numFmt w:val="bullet"/>
      <w:lvlText w:val=""/>
      <w:lvlJc w:val="left"/>
      <w:pPr>
        <w:tabs>
          <w:tab w:val="num" w:pos="851"/>
        </w:tabs>
        <w:ind w:left="851"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B2620"/>
    <w:multiLevelType w:val="hybridMultilevel"/>
    <w:tmpl w:val="B6964FCC"/>
    <w:lvl w:ilvl="0" w:tplc="F13E619C">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53432"/>
    <w:multiLevelType w:val="hybridMultilevel"/>
    <w:tmpl w:val="32346E5A"/>
    <w:lvl w:ilvl="0" w:tplc="39E09E24">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61C8D"/>
    <w:multiLevelType w:val="hybridMultilevel"/>
    <w:tmpl w:val="FAA63C54"/>
    <w:lvl w:ilvl="0" w:tplc="D7AC9FE2">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92E4F"/>
    <w:multiLevelType w:val="multilevel"/>
    <w:tmpl w:val="5E3ED62E"/>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002126"/>
    <w:multiLevelType w:val="multilevel"/>
    <w:tmpl w:val="194CC966"/>
    <w:lvl w:ilvl="0">
      <w:start w:val="1"/>
      <w:numFmt w:val="bullet"/>
      <w:pStyle w:val="PFBulletMargin"/>
      <w:lvlText w:val=""/>
      <w:lvlJc w:val="left"/>
      <w:pPr>
        <w:tabs>
          <w:tab w:val="num" w:pos="924"/>
        </w:tabs>
        <w:ind w:left="924" w:hanging="924"/>
      </w:pPr>
      <w:rPr>
        <w:rFonts w:ascii="Symbol" w:hAnsi="Symbol" w:hint="default"/>
        <w:b w:val="0"/>
        <w:i w:val="0"/>
        <w:color w:val="auto"/>
        <w:sz w:val="16"/>
      </w:rPr>
    </w:lvl>
    <w:lvl w:ilvl="1">
      <w:start w:val="1"/>
      <w:numFmt w:val="bullet"/>
      <w:pStyle w:val="PFBulletLevel1"/>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8" w15:restartNumberingAfterBreak="0">
    <w:nsid w:val="299E4F10"/>
    <w:multiLevelType w:val="hybridMultilevel"/>
    <w:tmpl w:val="06D4648C"/>
    <w:lvl w:ilvl="0" w:tplc="26308D14">
      <w:start w:val="1"/>
      <w:numFmt w:val="bullet"/>
      <w:lvlText w:val=""/>
      <w:lvlJc w:val="left"/>
      <w:pPr>
        <w:tabs>
          <w:tab w:val="num" w:pos="417"/>
        </w:tabs>
        <w:ind w:left="340" w:hanging="283"/>
      </w:pPr>
      <w:rPr>
        <w:rFonts w:ascii="Symbol" w:hAnsi="Symbol" w:hint="default"/>
      </w:rPr>
    </w:lvl>
    <w:lvl w:ilvl="1" w:tplc="70E09FCE">
      <w:start w:val="1"/>
      <w:numFmt w:val="bullet"/>
      <w:lvlText w:val=""/>
      <w:lvlJc w:val="left"/>
      <w:pPr>
        <w:tabs>
          <w:tab w:val="num" w:pos="397"/>
        </w:tabs>
        <w:ind w:left="39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3412C"/>
    <w:multiLevelType w:val="hybridMultilevel"/>
    <w:tmpl w:val="0C52F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783CE0"/>
    <w:multiLevelType w:val="hybridMultilevel"/>
    <w:tmpl w:val="5D0E480E"/>
    <w:lvl w:ilvl="0" w:tplc="26308D14">
      <w:start w:val="1"/>
      <w:numFmt w:val="bullet"/>
      <w:lvlText w:val=""/>
      <w:lvlJc w:val="left"/>
      <w:pPr>
        <w:tabs>
          <w:tab w:val="num" w:pos="417"/>
        </w:tabs>
        <w:ind w:left="34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223760"/>
    <w:multiLevelType w:val="hybridMultilevel"/>
    <w:tmpl w:val="2CFE6D3E"/>
    <w:lvl w:ilvl="0" w:tplc="3F227CD8">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11481"/>
    <w:multiLevelType w:val="multilevel"/>
    <w:tmpl w:val="72C46732"/>
    <w:lvl w:ilvl="0">
      <w:start w:val="1"/>
      <w:numFmt w:val="decimal"/>
      <w:lvlText w:val="%1"/>
      <w:lvlJc w:val="left"/>
      <w:pPr>
        <w:tabs>
          <w:tab w:val="num" w:pos="924"/>
        </w:tabs>
        <w:ind w:left="924" w:hanging="924"/>
      </w:pPr>
    </w:lvl>
    <w:lvl w:ilvl="1">
      <w:start w:val="1"/>
      <w:numFmt w:val="decimal"/>
      <w:lvlText w:val="%1.%2"/>
      <w:lvlJc w:val="left"/>
      <w:pPr>
        <w:tabs>
          <w:tab w:val="num" w:pos="1848"/>
        </w:tabs>
        <w:ind w:left="1848" w:hanging="924"/>
      </w:pPr>
    </w:lvl>
    <w:lvl w:ilvl="2">
      <w:start w:val="1"/>
      <w:numFmt w:val="decimal"/>
      <w:lvlText w:val="%1.%2.%3"/>
      <w:lvlJc w:val="left"/>
      <w:pPr>
        <w:tabs>
          <w:tab w:val="num" w:pos="2772"/>
        </w:tabs>
        <w:ind w:left="2772" w:hanging="924"/>
      </w:pPr>
    </w:lvl>
    <w:lvl w:ilvl="3">
      <w:start w:val="1"/>
      <w:numFmt w:val="lowerLetter"/>
      <w:lvlText w:val="(%4)"/>
      <w:lvlJc w:val="left"/>
      <w:pPr>
        <w:tabs>
          <w:tab w:val="num" w:pos="3696"/>
        </w:tabs>
        <w:ind w:left="3696" w:hanging="924"/>
      </w:pPr>
    </w:lvl>
    <w:lvl w:ilvl="4">
      <w:start w:val="1"/>
      <w:numFmt w:val="lowerRoman"/>
      <w:lvlText w:val="(%5)"/>
      <w:lvlJc w:val="left"/>
      <w:pPr>
        <w:tabs>
          <w:tab w:val="num" w:pos="4620"/>
        </w:tabs>
        <w:ind w:left="4620" w:hanging="924"/>
      </w:pPr>
    </w:lvl>
    <w:lvl w:ilvl="5">
      <w:start w:val="1"/>
      <w:numFmt w:val="none"/>
      <w:lvlText w:val="A."/>
      <w:lvlJc w:val="left"/>
      <w:pPr>
        <w:tabs>
          <w:tab w:val="num" w:pos="5545"/>
        </w:tabs>
        <w:ind w:left="5545" w:hanging="925"/>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4E8D30A3"/>
    <w:multiLevelType w:val="hybridMultilevel"/>
    <w:tmpl w:val="F0769942"/>
    <w:lvl w:ilvl="0" w:tplc="206ACCC4">
      <w:start w:val="1"/>
      <w:numFmt w:val="bullet"/>
      <w:lvlText w:val=""/>
      <w:lvlJc w:val="left"/>
      <w:pPr>
        <w:tabs>
          <w:tab w:val="num" w:pos="851"/>
        </w:tabs>
        <w:ind w:left="851" w:hanging="567"/>
      </w:pPr>
      <w:rPr>
        <w:rFonts w:ascii="Symbol" w:hAnsi="Symbol" w:hint="default"/>
      </w:rPr>
    </w:lvl>
    <w:lvl w:ilvl="1" w:tplc="0B46C1B4">
      <w:start w:val="1"/>
      <w:numFmt w:val="bullet"/>
      <w:lvlText w:val=""/>
      <w:lvlJc w:val="left"/>
      <w:pPr>
        <w:tabs>
          <w:tab w:val="num" w:pos="851"/>
        </w:tabs>
        <w:ind w:left="851"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125A3B"/>
    <w:multiLevelType w:val="hybridMultilevel"/>
    <w:tmpl w:val="829AB3BC"/>
    <w:lvl w:ilvl="0" w:tplc="26308D14">
      <w:start w:val="1"/>
      <w:numFmt w:val="bullet"/>
      <w:lvlText w:val=""/>
      <w:lvlJc w:val="left"/>
      <w:pPr>
        <w:tabs>
          <w:tab w:val="num" w:pos="417"/>
        </w:tabs>
        <w:ind w:left="34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259C4"/>
    <w:multiLevelType w:val="hybridMultilevel"/>
    <w:tmpl w:val="F3BE41E8"/>
    <w:lvl w:ilvl="0" w:tplc="26308D14">
      <w:start w:val="1"/>
      <w:numFmt w:val="bullet"/>
      <w:lvlText w:val=""/>
      <w:lvlJc w:val="left"/>
      <w:pPr>
        <w:tabs>
          <w:tab w:val="num" w:pos="417"/>
        </w:tabs>
        <w:ind w:left="34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FC3BB6"/>
    <w:multiLevelType w:val="hybridMultilevel"/>
    <w:tmpl w:val="06D4648C"/>
    <w:lvl w:ilvl="0" w:tplc="26308D14">
      <w:start w:val="1"/>
      <w:numFmt w:val="bullet"/>
      <w:lvlText w:val=""/>
      <w:lvlJc w:val="left"/>
      <w:pPr>
        <w:tabs>
          <w:tab w:val="num" w:pos="417"/>
        </w:tabs>
        <w:ind w:left="340" w:hanging="283"/>
      </w:pPr>
      <w:rPr>
        <w:rFonts w:ascii="Symbol" w:hAnsi="Symbol" w:hint="default"/>
      </w:rPr>
    </w:lvl>
    <w:lvl w:ilvl="1" w:tplc="CD548F88">
      <w:start w:val="1"/>
      <w:numFmt w:val="bullet"/>
      <w:lvlText w:val=""/>
      <w:lvlJc w:val="left"/>
      <w:pPr>
        <w:tabs>
          <w:tab w:val="num" w:pos="924"/>
        </w:tabs>
        <w:ind w:left="924" w:hanging="92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8805B8"/>
    <w:multiLevelType w:val="hybridMultilevel"/>
    <w:tmpl w:val="06D4648C"/>
    <w:lvl w:ilvl="0" w:tplc="B6046C78">
      <w:start w:val="1"/>
      <w:numFmt w:val="bullet"/>
      <w:lvlText w:val=""/>
      <w:lvlJc w:val="left"/>
      <w:pPr>
        <w:tabs>
          <w:tab w:val="num" w:pos="851"/>
        </w:tabs>
        <w:ind w:left="851" w:hanging="567"/>
      </w:pPr>
      <w:rPr>
        <w:rFonts w:ascii="Symbol" w:hAnsi="Symbol" w:hint="default"/>
      </w:rPr>
    </w:lvl>
    <w:lvl w:ilvl="1" w:tplc="CD548F88">
      <w:start w:val="1"/>
      <w:numFmt w:val="bullet"/>
      <w:lvlText w:val=""/>
      <w:lvlJc w:val="left"/>
      <w:pPr>
        <w:tabs>
          <w:tab w:val="num" w:pos="924"/>
        </w:tabs>
        <w:ind w:left="924" w:hanging="92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2F4F1E"/>
    <w:multiLevelType w:val="hybridMultilevel"/>
    <w:tmpl w:val="CCAA28BA"/>
    <w:lvl w:ilvl="0" w:tplc="2DEE625C">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946D7D"/>
    <w:multiLevelType w:val="hybridMultilevel"/>
    <w:tmpl w:val="4476C9D2"/>
    <w:lvl w:ilvl="0" w:tplc="EBF0FD30">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4F4C01"/>
    <w:multiLevelType w:val="hybridMultilevel"/>
    <w:tmpl w:val="15BE9B0A"/>
    <w:lvl w:ilvl="0" w:tplc="E962F46E">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E11913"/>
    <w:multiLevelType w:val="hybridMultilevel"/>
    <w:tmpl w:val="3E5C99F8"/>
    <w:lvl w:ilvl="0" w:tplc="DD0C9050">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EF5A1A"/>
    <w:multiLevelType w:val="hybridMultilevel"/>
    <w:tmpl w:val="BCC4467C"/>
    <w:lvl w:ilvl="0" w:tplc="26308D14">
      <w:start w:val="1"/>
      <w:numFmt w:val="bullet"/>
      <w:lvlText w:val=""/>
      <w:lvlJc w:val="left"/>
      <w:pPr>
        <w:tabs>
          <w:tab w:val="num" w:pos="417"/>
        </w:tabs>
        <w:ind w:left="34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FC22DC"/>
    <w:multiLevelType w:val="hybridMultilevel"/>
    <w:tmpl w:val="FFC2390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D5617A7"/>
    <w:multiLevelType w:val="hybridMultilevel"/>
    <w:tmpl w:val="3DC6619C"/>
    <w:lvl w:ilvl="0" w:tplc="667068E8">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18"/>
  </w:num>
  <w:num w:numId="4">
    <w:abstractNumId w:val="1"/>
  </w:num>
  <w:num w:numId="5">
    <w:abstractNumId w:val="14"/>
  </w:num>
  <w:num w:numId="6">
    <w:abstractNumId w:val="5"/>
  </w:num>
  <w:num w:numId="7">
    <w:abstractNumId w:val="19"/>
  </w:num>
  <w:num w:numId="8">
    <w:abstractNumId w:val="0"/>
  </w:num>
  <w:num w:numId="9">
    <w:abstractNumId w:val="15"/>
  </w:num>
  <w:num w:numId="10">
    <w:abstractNumId w:val="4"/>
  </w:num>
  <w:num w:numId="11">
    <w:abstractNumId w:val="22"/>
  </w:num>
  <w:num w:numId="12">
    <w:abstractNumId w:val="20"/>
  </w:num>
  <w:num w:numId="13">
    <w:abstractNumId w:val="24"/>
  </w:num>
  <w:num w:numId="14">
    <w:abstractNumId w:val="12"/>
  </w:num>
  <w:num w:numId="15">
    <w:abstractNumId w:val="10"/>
  </w:num>
  <w:num w:numId="16">
    <w:abstractNumId w:val="3"/>
  </w:num>
  <w:num w:numId="17">
    <w:abstractNumId w:val="16"/>
  </w:num>
  <w:num w:numId="18">
    <w:abstractNumId w:val="17"/>
  </w:num>
  <w:num w:numId="19">
    <w:abstractNumId w:val="7"/>
  </w:num>
  <w:num w:numId="20">
    <w:abstractNumId w:val="8"/>
  </w:num>
  <w:num w:numId="21">
    <w:abstractNumId w:val="2"/>
  </w:num>
  <w:num w:numId="22">
    <w:abstractNumId w:val="13"/>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BE"/>
    <w:rsid w:val="00016D48"/>
    <w:rsid w:val="00026344"/>
    <w:rsid w:val="0003037D"/>
    <w:rsid w:val="00053B61"/>
    <w:rsid w:val="000775E4"/>
    <w:rsid w:val="000959D9"/>
    <w:rsid w:val="000A342C"/>
    <w:rsid w:val="000A5747"/>
    <w:rsid w:val="000D1559"/>
    <w:rsid w:val="000F55C3"/>
    <w:rsid w:val="000F631D"/>
    <w:rsid w:val="001003F5"/>
    <w:rsid w:val="00103704"/>
    <w:rsid w:val="00107E7F"/>
    <w:rsid w:val="0011069F"/>
    <w:rsid w:val="001270A3"/>
    <w:rsid w:val="001326A6"/>
    <w:rsid w:val="00134407"/>
    <w:rsid w:val="00142CD3"/>
    <w:rsid w:val="00146883"/>
    <w:rsid w:val="00150670"/>
    <w:rsid w:val="00150959"/>
    <w:rsid w:val="00177610"/>
    <w:rsid w:val="001970F3"/>
    <w:rsid w:val="001A32A0"/>
    <w:rsid w:val="001C0D17"/>
    <w:rsid w:val="001C109F"/>
    <w:rsid w:val="001D7CBA"/>
    <w:rsid w:val="001E137B"/>
    <w:rsid w:val="0022243E"/>
    <w:rsid w:val="0024183E"/>
    <w:rsid w:val="00251F42"/>
    <w:rsid w:val="00255CFC"/>
    <w:rsid w:val="00257569"/>
    <w:rsid w:val="0027225B"/>
    <w:rsid w:val="002A258E"/>
    <w:rsid w:val="002B7F99"/>
    <w:rsid w:val="002C0A86"/>
    <w:rsid w:val="002C1F0E"/>
    <w:rsid w:val="002C5A3C"/>
    <w:rsid w:val="002C68A6"/>
    <w:rsid w:val="002D4D7A"/>
    <w:rsid w:val="002E007A"/>
    <w:rsid w:val="002E2C05"/>
    <w:rsid w:val="002F413A"/>
    <w:rsid w:val="003014ED"/>
    <w:rsid w:val="00320242"/>
    <w:rsid w:val="0032290D"/>
    <w:rsid w:val="00382BDC"/>
    <w:rsid w:val="00387340"/>
    <w:rsid w:val="003C00B2"/>
    <w:rsid w:val="003C6217"/>
    <w:rsid w:val="003D59A4"/>
    <w:rsid w:val="003D60E6"/>
    <w:rsid w:val="003E3316"/>
    <w:rsid w:val="00400088"/>
    <w:rsid w:val="00404502"/>
    <w:rsid w:val="0045359D"/>
    <w:rsid w:val="004631E7"/>
    <w:rsid w:val="00465CD6"/>
    <w:rsid w:val="004927C9"/>
    <w:rsid w:val="004A6671"/>
    <w:rsid w:val="004A67F3"/>
    <w:rsid w:val="004B01B0"/>
    <w:rsid w:val="004B5E61"/>
    <w:rsid w:val="004B6141"/>
    <w:rsid w:val="004B7E70"/>
    <w:rsid w:val="004C2DCE"/>
    <w:rsid w:val="004D48BC"/>
    <w:rsid w:val="004F15BE"/>
    <w:rsid w:val="004F3EAB"/>
    <w:rsid w:val="00506CFF"/>
    <w:rsid w:val="00533ABB"/>
    <w:rsid w:val="00552867"/>
    <w:rsid w:val="00557AF2"/>
    <w:rsid w:val="00560001"/>
    <w:rsid w:val="00581E75"/>
    <w:rsid w:val="005A6A09"/>
    <w:rsid w:val="005B1CCB"/>
    <w:rsid w:val="005C00E2"/>
    <w:rsid w:val="005E0346"/>
    <w:rsid w:val="005E1B96"/>
    <w:rsid w:val="005F2C0F"/>
    <w:rsid w:val="006041D8"/>
    <w:rsid w:val="00604B79"/>
    <w:rsid w:val="00624CC5"/>
    <w:rsid w:val="00636590"/>
    <w:rsid w:val="006516A1"/>
    <w:rsid w:val="0065656A"/>
    <w:rsid w:val="00663390"/>
    <w:rsid w:val="00664FA4"/>
    <w:rsid w:val="0066509B"/>
    <w:rsid w:val="006658B8"/>
    <w:rsid w:val="0067368B"/>
    <w:rsid w:val="00681BBB"/>
    <w:rsid w:val="0069007F"/>
    <w:rsid w:val="0069545A"/>
    <w:rsid w:val="006963BA"/>
    <w:rsid w:val="006A29F3"/>
    <w:rsid w:val="006B3233"/>
    <w:rsid w:val="006B4468"/>
    <w:rsid w:val="006C5ECD"/>
    <w:rsid w:val="006D1E38"/>
    <w:rsid w:val="006D7C99"/>
    <w:rsid w:val="006E568D"/>
    <w:rsid w:val="006F014F"/>
    <w:rsid w:val="00704443"/>
    <w:rsid w:val="0071132E"/>
    <w:rsid w:val="007146DD"/>
    <w:rsid w:val="0072264F"/>
    <w:rsid w:val="00727779"/>
    <w:rsid w:val="007372A9"/>
    <w:rsid w:val="0075559F"/>
    <w:rsid w:val="00761A1A"/>
    <w:rsid w:val="00764882"/>
    <w:rsid w:val="00765158"/>
    <w:rsid w:val="00770FF8"/>
    <w:rsid w:val="007840C2"/>
    <w:rsid w:val="007935F7"/>
    <w:rsid w:val="007C74EF"/>
    <w:rsid w:val="007E7409"/>
    <w:rsid w:val="007F104C"/>
    <w:rsid w:val="007F4D6D"/>
    <w:rsid w:val="007F7319"/>
    <w:rsid w:val="007F7B4A"/>
    <w:rsid w:val="007F7BB0"/>
    <w:rsid w:val="00831ED6"/>
    <w:rsid w:val="00845B10"/>
    <w:rsid w:val="00875E29"/>
    <w:rsid w:val="00885271"/>
    <w:rsid w:val="00886D53"/>
    <w:rsid w:val="008A020B"/>
    <w:rsid w:val="008A5712"/>
    <w:rsid w:val="008B5551"/>
    <w:rsid w:val="008B6E69"/>
    <w:rsid w:val="008C395A"/>
    <w:rsid w:val="008C4F25"/>
    <w:rsid w:val="008D7C1F"/>
    <w:rsid w:val="008E5178"/>
    <w:rsid w:val="008E6117"/>
    <w:rsid w:val="00901A5C"/>
    <w:rsid w:val="009063FC"/>
    <w:rsid w:val="00921352"/>
    <w:rsid w:val="009226CA"/>
    <w:rsid w:val="0093696C"/>
    <w:rsid w:val="00946B3B"/>
    <w:rsid w:val="00956F7A"/>
    <w:rsid w:val="009A1C23"/>
    <w:rsid w:val="009C4E64"/>
    <w:rsid w:val="009F50A7"/>
    <w:rsid w:val="009F6176"/>
    <w:rsid w:val="00A03674"/>
    <w:rsid w:val="00A0383B"/>
    <w:rsid w:val="00A24656"/>
    <w:rsid w:val="00A27302"/>
    <w:rsid w:val="00A334C7"/>
    <w:rsid w:val="00A45603"/>
    <w:rsid w:val="00A548E3"/>
    <w:rsid w:val="00A561B1"/>
    <w:rsid w:val="00A945D6"/>
    <w:rsid w:val="00AA05AF"/>
    <w:rsid w:val="00B01600"/>
    <w:rsid w:val="00B02999"/>
    <w:rsid w:val="00B11F23"/>
    <w:rsid w:val="00B20810"/>
    <w:rsid w:val="00B20AF7"/>
    <w:rsid w:val="00B20BFD"/>
    <w:rsid w:val="00B34215"/>
    <w:rsid w:val="00B407B3"/>
    <w:rsid w:val="00B4180F"/>
    <w:rsid w:val="00B463DF"/>
    <w:rsid w:val="00B536BA"/>
    <w:rsid w:val="00B645F3"/>
    <w:rsid w:val="00B65DE0"/>
    <w:rsid w:val="00B850D6"/>
    <w:rsid w:val="00BA18D1"/>
    <w:rsid w:val="00BC06AA"/>
    <w:rsid w:val="00BC48F7"/>
    <w:rsid w:val="00BD0194"/>
    <w:rsid w:val="00BF219B"/>
    <w:rsid w:val="00BF3D2A"/>
    <w:rsid w:val="00C125C5"/>
    <w:rsid w:val="00C163EF"/>
    <w:rsid w:val="00C26F3E"/>
    <w:rsid w:val="00C4294C"/>
    <w:rsid w:val="00C57251"/>
    <w:rsid w:val="00C72745"/>
    <w:rsid w:val="00C730BA"/>
    <w:rsid w:val="00C969F4"/>
    <w:rsid w:val="00CB2331"/>
    <w:rsid w:val="00CD3404"/>
    <w:rsid w:val="00CF12E5"/>
    <w:rsid w:val="00D03867"/>
    <w:rsid w:val="00D04221"/>
    <w:rsid w:val="00D155AC"/>
    <w:rsid w:val="00D20DBA"/>
    <w:rsid w:val="00D25692"/>
    <w:rsid w:val="00D3550D"/>
    <w:rsid w:val="00D714BD"/>
    <w:rsid w:val="00D7182F"/>
    <w:rsid w:val="00D7772C"/>
    <w:rsid w:val="00D906C3"/>
    <w:rsid w:val="00DB06A1"/>
    <w:rsid w:val="00DB33B6"/>
    <w:rsid w:val="00DC3F9E"/>
    <w:rsid w:val="00DC6DC4"/>
    <w:rsid w:val="00DF1131"/>
    <w:rsid w:val="00E2433B"/>
    <w:rsid w:val="00E24531"/>
    <w:rsid w:val="00E31281"/>
    <w:rsid w:val="00E52100"/>
    <w:rsid w:val="00E7489A"/>
    <w:rsid w:val="00E757BE"/>
    <w:rsid w:val="00E93395"/>
    <w:rsid w:val="00EB22E2"/>
    <w:rsid w:val="00EE0E72"/>
    <w:rsid w:val="00EE589E"/>
    <w:rsid w:val="00EE6953"/>
    <w:rsid w:val="00EF5A4A"/>
    <w:rsid w:val="00EF5E42"/>
    <w:rsid w:val="00F07725"/>
    <w:rsid w:val="00F12EC8"/>
    <w:rsid w:val="00F44885"/>
    <w:rsid w:val="00F651B0"/>
    <w:rsid w:val="00F739C5"/>
    <w:rsid w:val="00FA723A"/>
    <w:rsid w:val="00FB74C9"/>
    <w:rsid w:val="00FC36BC"/>
    <w:rsid w:val="00FE1ED9"/>
    <w:rsid w:val="00FF1D2A"/>
    <w:rsid w:val="00FF6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5C873"/>
  <w15:docId w15:val="{45B54336-00CD-48BB-AA9A-FC2D418E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422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0810"/>
    <w:rPr>
      <w:color w:val="0000FF"/>
      <w:u w:val="single"/>
    </w:rPr>
  </w:style>
  <w:style w:type="paragraph" w:styleId="BodyText">
    <w:name w:val="Body Text"/>
    <w:basedOn w:val="Normal"/>
    <w:rsid w:val="00B20810"/>
    <w:pPr>
      <w:spacing w:after="220" w:line="220" w:lineRule="atLeast"/>
      <w:jc w:val="both"/>
    </w:pPr>
    <w:rPr>
      <w:rFonts w:ascii="Arial" w:hAnsi="Arial"/>
      <w:spacing w:val="-5"/>
      <w:sz w:val="20"/>
      <w:szCs w:val="20"/>
    </w:rPr>
  </w:style>
  <w:style w:type="paragraph" w:customStyle="1" w:styleId="PFBulletMargin">
    <w:name w:val="PF Bullet Margin"/>
    <w:basedOn w:val="Normal"/>
    <w:rsid w:val="00B20810"/>
    <w:pPr>
      <w:numPr>
        <w:numId w:val="19"/>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BulletLevel1">
    <w:name w:val="PF Bullet Level 1"/>
    <w:basedOn w:val="Normal"/>
    <w:rsid w:val="00B20810"/>
    <w:pPr>
      <w:numPr>
        <w:ilvl w:val="1"/>
        <w:numId w:val="19"/>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BulletLevel2">
    <w:name w:val="PF Bullet Level 2"/>
    <w:basedOn w:val="Normal"/>
    <w:rsid w:val="00B20810"/>
    <w:pPr>
      <w:numPr>
        <w:ilvl w:val="2"/>
        <w:numId w:val="19"/>
      </w:numPr>
      <w:tabs>
        <w:tab w:val="left" w:pos="1848"/>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customStyle="1" w:styleId="PFBulletLevel3">
    <w:name w:val="PF Bullet Level 3"/>
    <w:basedOn w:val="Normal"/>
    <w:rsid w:val="00B20810"/>
    <w:pPr>
      <w:numPr>
        <w:ilvl w:val="3"/>
        <w:numId w:val="19"/>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hAnsi="Arial"/>
      <w:color w:val="000000"/>
      <w:sz w:val="21"/>
      <w:szCs w:val="20"/>
    </w:rPr>
  </w:style>
  <w:style w:type="paragraph" w:styleId="Header">
    <w:name w:val="header"/>
    <w:basedOn w:val="Normal"/>
    <w:rsid w:val="00CF12E5"/>
    <w:pPr>
      <w:tabs>
        <w:tab w:val="center" w:pos="4320"/>
        <w:tab w:val="right" w:pos="8640"/>
      </w:tabs>
    </w:pPr>
  </w:style>
  <w:style w:type="paragraph" w:styleId="Footer">
    <w:name w:val="footer"/>
    <w:basedOn w:val="Normal"/>
    <w:link w:val="FooterChar"/>
    <w:uiPriority w:val="99"/>
    <w:rsid w:val="00CF12E5"/>
    <w:pPr>
      <w:tabs>
        <w:tab w:val="center" w:pos="4320"/>
        <w:tab w:val="right" w:pos="8640"/>
      </w:tabs>
    </w:pPr>
  </w:style>
  <w:style w:type="character" w:styleId="PageNumber">
    <w:name w:val="page number"/>
    <w:basedOn w:val="DefaultParagraphFont"/>
    <w:rsid w:val="00B11F23"/>
  </w:style>
  <w:style w:type="table" w:styleId="TableGrid">
    <w:name w:val="Table Grid"/>
    <w:basedOn w:val="TableNormal"/>
    <w:rsid w:val="00F07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70F3"/>
    <w:pPr>
      <w:spacing w:before="100" w:beforeAutospacing="1" w:after="100" w:afterAutospacing="1"/>
    </w:pPr>
    <w:rPr>
      <w:lang w:eastAsia="en-AU"/>
    </w:rPr>
  </w:style>
  <w:style w:type="paragraph" w:styleId="BalloonText">
    <w:name w:val="Balloon Text"/>
    <w:basedOn w:val="Normal"/>
    <w:link w:val="BalloonTextChar"/>
    <w:rsid w:val="00663390"/>
    <w:rPr>
      <w:rFonts w:ascii="Tahoma" w:hAnsi="Tahoma" w:cs="Tahoma"/>
      <w:sz w:val="16"/>
      <w:szCs w:val="16"/>
      <w:lang w:eastAsia="en-AU"/>
    </w:rPr>
  </w:style>
  <w:style w:type="character" w:customStyle="1" w:styleId="BalloonTextChar">
    <w:name w:val="Balloon Text Char"/>
    <w:basedOn w:val="DefaultParagraphFont"/>
    <w:link w:val="BalloonText"/>
    <w:rsid w:val="00663390"/>
    <w:rPr>
      <w:rFonts w:ascii="Tahoma" w:hAnsi="Tahoma" w:cs="Tahoma"/>
      <w:sz w:val="16"/>
      <w:szCs w:val="16"/>
    </w:rPr>
  </w:style>
  <w:style w:type="character" w:customStyle="1" w:styleId="FooterChar">
    <w:name w:val="Footer Char"/>
    <w:basedOn w:val="DefaultParagraphFont"/>
    <w:link w:val="Footer"/>
    <w:uiPriority w:val="99"/>
    <w:rsid w:val="00886D53"/>
    <w:rPr>
      <w:sz w:val="24"/>
      <w:szCs w:val="24"/>
      <w:lang w:eastAsia="en-US"/>
    </w:rPr>
  </w:style>
  <w:style w:type="paragraph" w:styleId="ListParagraph">
    <w:name w:val="List Paragraph"/>
    <w:basedOn w:val="Normal"/>
    <w:uiPriority w:val="34"/>
    <w:qFormat/>
    <w:rsid w:val="008B5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95142">
      <w:bodyDiv w:val="1"/>
      <w:marLeft w:val="0"/>
      <w:marRight w:val="0"/>
      <w:marTop w:val="0"/>
      <w:marBottom w:val="0"/>
      <w:divBdr>
        <w:top w:val="none" w:sz="0" w:space="0" w:color="auto"/>
        <w:left w:val="none" w:sz="0" w:space="0" w:color="auto"/>
        <w:bottom w:val="none" w:sz="0" w:space="0" w:color="auto"/>
        <w:right w:val="none" w:sz="0" w:space="0" w:color="auto"/>
      </w:divBdr>
    </w:div>
    <w:div w:id="654065413">
      <w:bodyDiv w:val="1"/>
      <w:marLeft w:val="0"/>
      <w:marRight w:val="0"/>
      <w:marTop w:val="0"/>
      <w:marBottom w:val="0"/>
      <w:divBdr>
        <w:top w:val="none" w:sz="0" w:space="0" w:color="auto"/>
        <w:left w:val="none" w:sz="0" w:space="0" w:color="auto"/>
        <w:bottom w:val="none" w:sz="0" w:space="0" w:color="auto"/>
        <w:right w:val="none" w:sz="0" w:space="0" w:color="auto"/>
      </w:divBdr>
    </w:div>
    <w:div w:id="832070663">
      <w:bodyDiv w:val="1"/>
      <w:marLeft w:val="0"/>
      <w:marRight w:val="0"/>
      <w:marTop w:val="0"/>
      <w:marBottom w:val="0"/>
      <w:divBdr>
        <w:top w:val="none" w:sz="0" w:space="0" w:color="auto"/>
        <w:left w:val="none" w:sz="0" w:space="0" w:color="auto"/>
        <w:bottom w:val="none" w:sz="0" w:space="0" w:color="auto"/>
        <w:right w:val="none" w:sz="0" w:space="0" w:color="auto"/>
      </w:divBdr>
    </w:div>
    <w:div w:id="869610780">
      <w:bodyDiv w:val="1"/>
      <w:marLeft w:val="0"/>
      <w:marRight w:val="0"/>
      <w:marTop w:val="0"/>
      <w:marBottom w:val="0"/>
      <w:divBdr>
        <w:top w:val="none" w:sz="0" w:space="0" w:color="auto"/>
        <w:left w:val="none" w:sz="0" w:space="0" w:color="auto"/>
        <w:bottom w:val="none" w:sz="0" w:space="0" w:color="auto"/>
        <w:right w:val="none" w:sz="0" w:space="0" w:color="auto"/>
      </w:divBdr>
    </w:div>
    <w:div w:id="95251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6 KYLIE TENNANT CLOSE ▪ GLENMORE PARK NSW 2745</vt:lpstr>
    </vt:vector>
  </TitlesOfParts>
  <Company>0411 303 712</Company>
  <LinksUpToDate>false</LinksUpToDate>
  <CharactersWithSpaces>13119</CharactersWithSpaces>
  <SharedDoc>false</SharedDoc>
  <HLinks>
    <vt:vector size="6" baseType="variant">
      <vt:variant>
        <vt:i4>5832789</vt:i4>
      </vt:variant>
      <vt:variant>
        <vt:i4>0</vt:i4>
      </vt:variant>
      <vt:variant>
        <vt:i4>0</vt:i4>
      </vt:variant>
      <vt:variant>
        <vt:i4>5</vt:i4>
      </vt:variant>
      <vt:variant>
        <vt:lpwstr>mailto:sj_brennan@hotmail.com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KYLIE TENNANT CLOSE ▪ GLENMORE PARK NSW 2745</dc:title>
  <dc:creator>Kerry Brennan</dc:creator>
  <cp:lastModifiedBy>Sarah Primmer</cp:lastModifiedBy>
  <cp:revision>3</cp:revision>
  <cp:lastPrinted>2020-12-14T01:47:00Z</cp:lastPrinted>
  <dcterms:created xsi:type="dcterms:W3CDTF">2021-02-01T10:07:00Z</dcterms:created>
  <dcterms:modified xsi:type="dcterms:W3CDTF">2021-02-01T10:10:00Z</dcterms:modified>
</cp:coreProperties>
</file>